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7"/>
        <w:gridCol w:w="530"/>
        <w:gridCol w:w="2692"/>
        <w:gridCol w:w="539"/>
        <w:gridCol w:w="3358"/>
      </w:tblGrid>
      <w:tr w:rsidR="00286B63" w:rsidRPr="00487F7B" w14:paraId="38FF19A9" w14:textId="77777777" w:rsidTr="00F0097F">
        <w:trPr>
          <w:trHeight w:val="275"/>
        </w:trPr>
        <w:tc>
          <w:tcPr>
            <w:tcW w:w="969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15E7" w14:textId="232FA083" w:rsidR="00286B63" w:rsidRPr="00487F7B" w:rsidRDefault="00286B63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Componente Curricular: Exclusivo de curso ( </w:t>
            </w:r>
            <w:r w:rsidR="0040750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)         Eixo Comum (</w:t>
            </w:r>
            <w:r w:rsidR="009E32D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)                 Eixo Universal (</w:t>
            </w:r>
            <w:r w:rsidR="0040750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 )</w:t>
            </w:r>
          </w:p>
        </w:tc>
      </w:tr>
      <w:tr w:rsidR="00286B63" w:rsidRPr="00487F7B" w14:paraId="246B0642" w14:textId="77777777" w:rsidTr="00F0097F">
        <w:trPr>
          <w:trHeight w:val="372"/>
        </w:trPr>
        <w:tc>
          <w:tcPr>
            <w:tcW w:w="579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7E517" w14:textId="3CAAA63B" w:rsidR="007D2E2E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Curso</w:t>
            </w:r>
            <w:r w:rsidR="00E638F0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s</w:t>
            </w: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:  </w:t>
            </w:r>
          </w:p>
          <w:p w14:paraId="2D88319A" w14:textId="2D3F38F7" w:rsidR="00286B63" w:rsidRPr="00487F7B" w:rsidRDefault="00E638F0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JORNALISMO E </w:t>
            </w:r>
            <w:r w:rsidR="00286B63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PUBLICIDADE E PROPAGANDA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FF8C" w14:textId="77777777" w:rsidR="009E32D8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Núcleo Temático: </w:t>
            </w:r>
          </w:p>
          <w:p w14:paraId="5CE3A62D" w14:textId="6E999466" w:rsidR="00286B63" w:rsidRPr="00487F7B" w:rsidRDefault="009E32D8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PRÁTICAS COMUNICACIONAIS</w:t>
            </w:r>
          </w:p>
        </w:tc>
      </w:tr>
      <w:tr w:rsidR="00286B63" w:rsidRPr="00487F7B" w14:paraId="44F62B66" w14:textId="77777777" w:rsidTr="00F0097F">
        <w:trPr>
          <w:trHeight w:val="527"/>
        </w:trPr>
        <w:tc>
          <w:tcPr>
            <w:tcW w:w="579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D9C2" w14:textId="77777777" w:rsidR="00286B63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Nome do Componente Curricular:</w:t>
            </w:r>
          </w:p>
          <w:p w14:paraId="653DC1C3" w14:textId="4D4BBEC2" w:rsidR="00286B63" w:rsidRPr="00487F7B" w:rsidRDefault="009E32D8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JORNALISMO, PUBLICIDADE E MERCADO DE MODA</w:t>
            </w:r>
            <w:r w:rsidR="00286B63"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C540" w14:textId="77777777" w:rsidR="00286B63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Código do Componente Curricular:</w:t>
            </w:r>
            <w:r w:rsidRPr="00487F7B">
              <w:rPr>
                <w:rStyle w:val="Nmerodepgina"/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11F9DD1" w14:textId="42C766AE" w:rsidR="007D2E2E" w:rsidRPr="00487F7B" w:rsidRDefault="007D2E2E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ENOP51345</w:t>
            </w:r>
          </w:p>
        </w:tc>
      </w:tr>
      <w:tr w:rsidR="00286B63" w:rsidRPr="00487F7B" w14:paraId="382F1F09" w14:textId="77777777" w:rsidTr="00F0097F">
        <w:trPr>
          <w:trHeight w:val="530"/>
        </w:trPr>
        <w:tc>
          <w:tcPr>
            <w:tcW w:w="25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C50B" w14:textId="77777777" w:rsidR="00286B63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Carga horária: </w:t>
            </w:r>
          </w:p>
          <w:p w14:paraId="19F2FA6F" w14:textId="77777777" w:rsidR="00286B63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4 horas aula</w:t>
            </w:r>
          </w:p>
          <w:p w14:paraId="197E3A16" w14:textId="683D0E8A" w:rsidR="00286B63" w:rsidRPr="00487F7B" w:rsidRDefault="00286B63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64 h/7</w:t>
            </w:r>
            <w:r w:rsidR="009E32D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6</w:t>
            </w: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h</w:t>
            </w:r>
            <w:r w:rsidR="0040750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/</w:t>
            </w: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597" w14:textId="51944F21" w:rsidR="00286B63" w:rsidRPr="00487F7B" w:rsidRDefault="00407508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</w:pPr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(</w:t>
            </w:r>
            <w:r w:rsidR="009E32D8"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X</w:t>
            </w:r>
            <w:r w:rsidR="00286B63"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) Sala de aula</w:t>
            </w:r>
          </w:p>
          <w:p w14:paraId="4B541327" w14:textId="56A88FE3" w:rsidR="00286B63" w:rsidRPr="00487F7B" w:rsidRDefault="00286B63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</w:pPr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(   ) Laboratório</w:t>
            </w:r>
          </w:p>
          <w:p w14:paraId="736F9C14" w14:textId="1BA4EE14" w:rsidR="00286B63" w:rsidRPr="00487F7B" w:rsidRDefault="00286B63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 xml:space="preserve">(   ) </w:t>
            </w:r>
            <w:proofErr w:type="spellStart"/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38E19" w14:textId="58F4B365" w:rsidR="00286B63" w:rsidRPr="00487F7B" w:rsidRDefault="00286B63" w:rsidP="0053496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Etapa: </w:t>
            </w:r>
            <w:r w:rsidR="009E32D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7</w:t>
            </w:r>
            <w:r w:rsidR="00650F3F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/8</w:t>
            </w:r>
            <w:r w:rsidR="009E32D8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OPTATIVA</w:t>
            </w:r>
          </w:p>
        </w:tc>
      </w:tr>
      <w:tr w:rsidR="009A50F6" w:rsidRPr="00487F7B" w14:paraId="35C00848" w14:textId="77777777" w:rsidTr="00F0097F">
        <w:trPr>
          <w:trHeight w:val="215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596A" w14:textId="3C48D547" w:rsidR="009A50F6" w:rsidRPr="00487F7B" w:rsidRDefault="009A50F6" w:rsidP="0053496B">
            <w:pPr>
              <w:jc w:val="both"/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Professora: </w:t>
            </w:r>
            <w:r w:rsidR="00AD3BDF" w:rsidRPr="00487F7B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VALÉRIA MARTINS</w:t>
            </w:r>
            <w:r w:rsidR="0029250A">
              <w:rPr>
                <w:rStyle w:val="Nmerodepgina"/>
                <w:rFonts w:ascii="Calibri" w:hAnsi="Calibri" w:cs="Calibri"/>
                <w:color w:val="000000" w:themeColor="text1"/>
                <w:sz w:val="24"/>
                <w:szCs w:val="24"/>
              </w:rPr>
              <w:t>/LOURENZO GUIDONI</w:t>
            </w:r>
          </w:p>
        </w:tc>
      </w:tr>
      <w:tr w:rsidR="00286B63" w:rsidRPr="00487F7B" w14:paraId="71084E25" w14:textId="77777777" w:rsidTr="003B109D">
        <w:trPr>
          <w:trHeight w:val="1518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80D4" w14:textId="77777777" w:rsidR="00286B63" w:rsidRPr="00487F7B" w:rsidRDefault="00286B63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Ementa:</w:t>
            </w:r>
          </w:p>
          <w:p w14:paraId="4D131B3A" w14:textId="33E88E71" w:rsidR="00286B63" w:rsidRPr="00487F7B" w:rsidRDefault="005F74BA" w:rsidP="0053496B">
            <w:pPr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Estudo d</w:t>
            </w:r>
            <w:r w:rsidR="009E32D8"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os conceitos de mercado e de marketing com o universo da moda. Desenvolvimento de reportagens, comentários e contato com jornalistas e outros profissionais da moda. A</w:t>
            </w:r>
            <w:r w:rsidR="003C288C"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nálise da</w:t>
            </w:r>
            <w:r w:rsidR="009E32D8"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linguagem da imprensa especializada. </w:t>
            </w:r>
            <w:r w:rsidR="003C288C"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Compreensão da </w:t>
            </w:r>
            <w:r w:rsidR="009E32D8" w:rsidRPr="00487F7B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importância do jornalismo de moda, no Brasil e no mundo. Produção de conteúdo jornalístico para a editoria de moda</w:t>
            </w:r>
            <w:r w:rsidR="00286B63" w:rsidRPr="00487F7B">
              <w:rPr>
                <w:rFonts w:ascii="Calibri" w:hAnsi="Calibri" w:cs="Calibri"/>
                <w:color w:val="000000" w:themeColor="text1"/>
                <w:sz w:val="24"/>
                <w:szCs w:val="24"/>
                <w:lang w:val="pt-BR"/>
              </w:rPr>
              <w:t>.</w:t>
            </w:r>
          </w:p>
        </w:tc>
      </w:tr>
      <w:tr w:rsidR="00592402" w:rsidRPr="00487F7B" w14:paraId="69470982" w14:textId="77777777" w:rsidTr="00592402">
        <w:trPr>
          <w:trHeight w:val="276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4A1C" w14:textId="287F7BE4" w:rsidR="00592402" w:rsidRPr="00487F7B" w:rsidRDefault="00592402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Objetivos:</w:t>
            </w:r>
          </w:p>
        </w:tc>
      </w:tr>
      <w:tr w:rsidR="00592402" w:rsidRPr="00487F7B" w14:paraId="524CCD17" w14:textId="77777777" w:rsidTr="00592402">
        <w:trPr>
          <w:trHeight w:val="276"/>
        </w:trPr>
        <w:tc>
          <w:tcPr>
            <w:tcW w:w="31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3A9C" w14:textId="07D0DAD9" w:rsidR="00592402" w:rsidRPr="00487F7B" w:rsidRDefault="00592402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Conceituais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AC6204" w14:textId="2CEFFEFC" w:rsidR="00592402" w:rsidRPr="00487F7B" w:rsidRDefault="00592402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proofErr w:type="spellStart"/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Procedimentais</w:t>
            </w:r>
            <w:proofErr w:type="spellEnd"/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7390A4C" w14:textId="1A3203D0" w:rsidR="00592402" w:rsidRPr="00487F7B" w:rsidRDefault="00592402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proofErr w:type="spellStart"/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Atitudinais</w:t>
            </w:r>
            <w:proofErr w:type="spellEnd"/>
          </w:p>
        </w:tc>
      </w:tr>
      <w:tr w:rsidR="00592402" w:rsidRPr="00487F7B" w14:paraId="707EBAF2" w14:textId="5B253EB5" w:rsidTr="00592402">
        <w:trPr>
          <w:trHeight w:val="276"/>
        </w:trPr>
        <w:tc>
          <w:tcPr>
            <w:tcW w:w="31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B8290" w14:textId="00035CE9" w:rsidR="00592402" w:rsidRPr="00487F7B" w:rsidRDefault="00B97B85" w:rsidP="0053496B">
            <w:pPr>
              <w:pStyle w:val="PargrafodaLista"/>
              <w:numPr>
                <w:ilvl w:val="0"/>
                <w:numId w:val="37"/>
              </w:numPr>
              <w:ind w:left="54" w:hanging="54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Conhecer</w:t>
            </w:r>
            <w:r w:rsidR="00617340"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 o conceito de moda.</w:t>
            </w:r>
          </w:p>
          <w:p w14:paraId="3A1D7368" w14:textId="5305A23F" w:rsidR="00617340" w:rsidRPr="00487F7B" w:rsidRDefault="00B97B85" w:rsidP="0053496B">
            <w:pPr>
              <w:pStyle w:val="PargrafodaLista"/>
              <w:numPr>
                <w:ilvl w:val="0"/>
                <w:numId w:val="37"/>
              </w:numPr>
              <w:ind w:left="0" w:firstLine="0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Interpretar</w:t>
            </w:r>
            <w:r w:rsidR="00617340"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 as diferentes abordagens sobre a moda no jornalismo e na publicidade.</w:t>
            </w:r>
          </w:p>
          <w:p w14:paraId="39CC5FA9" w14:textId="15C379A1" w:rsidR="00617340" w:rsidRPr="00487F7B" w:rsidRDefault="00B97B85" w:rsidP="0053496B">
            <w:pPr>
              <w:pStyle w:val="PargrafodaLista"/>
              <w:numPr>
                <w:ilvl w:val="0"/>
                <w:numId w:val="37"/>
              </w:numPr>
              <w:ind w:left="0" w:firstLine="0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Relacionar o mercado e os conceitos de marketing com o universo da moda.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441638" w14:textId="02504D5B" w:rsidR="00592402" w:rsidRPr="00487F7B" w:rsidRDefault="00B97B85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a) Observar a linguagem utilizada para a produção de conteúdo de moda.</w:t>
            </w:r>
          </w:p>
          <w:p w14:paraId="75B13379" w14:textId="387C089E" w:rsidR="00B97B85" w:rsidRPr="00487F7B" w:rsidRDefault="00B97B85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b) Produzir conteúdo para a editoria de moda.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C420C97" w14:textId="184FD82E" w:rsidR="00592402" w:rsidRPr="00487F7B" w:rsidRDefault="00B97B85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>a) Ser consciente da importância do jornalismo e da publicidade de moda no Brasil e no mundo.</w:t>
            </w:r>
          </w:p>
          <w:p w14:paraId="4A251608" w14:textId="28EB9DB4" w:rsidR="00176458" w:rsidRPr="00487F7B" w:rsidRDefault="00176458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487F7B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b) 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Ponderar sobre as competências e habilidades dos profissionais do jornalismo e da publicidade exigidas pelo mercado da moda.</w:t>
            </w:r>
          </w:p>
          <w:p w14:paraId="3EE38104" w14:textId="5103723A" w:rsidR="00B97B85" w:rsidRPr="00487F7B" w:rsidRDefault="00B97B85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</w:p>
        </w:tc>
      </w:tr>
      <w:tr w:rsidR="003B109D" w:rsidRPr="00487F7B" w14:paraId="7E50331D" w14:textId="77777777" w:rsidTr="000913EB">
        <w:trPr>
          <w:trHeight w:val="1038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3C41" w14:textId="77777777" w:rsidR="003B109D" w:rsidRPr="00487F7B" w:rsidRDefault="003B109D" w:rsidP="005349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</w:pPr>
            <w:r w:rsidRPr="00487F7B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Conteúdo Programático:</w:t>
            </w:r>
          </w:p>
          <w:p w14:paraId="523BCC7E" w14:textId="4B891C94" w:rsidR="003B109D" w:rsidRPr="00487F7B" w:rsidRDefault="003B109D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 w:rsidRPr="00487F7B">
              <w:rPr>
                <w:rFonts w:cs="Calibri"/>
                <w:sz w:val="24"/>
                <w:szCs w:val="24"/>
              </w:rPr>
              <w:t>1. Conceito de moda</w:t>
            </w:r>
            <w:r w:rsidR="00F0097F">
              <w:rPr>
                <w:rFonts w:cs="Calibri"/>
                <w:sz w:val="24"/>
                <w:szCs w:val="24"/>
              </w:rPr>
              <w:t>: m</w:t>
            </w:r>
            <w:r w:rsidRPr="00487F7B">
              <w:rPr>
                <w:rFonts w:cs="Calibri"/>
                <w:sz w:val="24"/>
                <w:szCs w:val="24"/>
              </w:rPr>
              <w:t>oda conceitual, moda comercial, a</w:t>
            </w:r>
            <w:r w:rsidRPr="00487F7B">
              <w:rPr>
                <w:rFonts w:cs="Calibri"/>
                <w:color w:val="000000"/>
                <w:sz w:val="24"/>
                <w:szCs w:val="24"/>
              </w:rPr>
              <w:t>lta-costura e </w:t>
            </w:r>
            <w:r w:rsidRPr="00487F7B">
              <w:rPr>
                <w:rFonts w:cs="Calibri"/>
                <w:i/>
                <w:iCs/>
                <w:color w:val="000000"/>
                <w:sz w:val="24"/>
                <w:szCs w:val="24"/>
              </w:rPr>
              <w:t>prêt-à-porter</w:t>
            </w:r>
          </w:p>
          <w:p w14:paraId="5B20E65F" w14:textId="28C97DC3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  <w:r w:rsidR="003B109D" w:rsidRPr="00487F7B">
              <w:rPr>
                <w:rFonts w:cs="Calibri"/>
                <w:sz w:val="24"/>
                <w:szCs w:val="24"/>
              </w:rPr>
              <w:t xml:space="preserve">. Mercado, </w:t>
            </w:r>
            <w:r w:rsidR="003B109D" w:rsidRPr="00487F7B">
              <w:rPr>
                <w:rFonts w:cs="Calibri"/>
                <w:i/>
                <w:sz w:val="24"/>
                <w:szCs w:val="24"/>
              </w:rPr>
              <w:t>marketing</w:t>
            </w:r>
            <w:r w:rsidR="003B109D" w:rsidRPr="00487F7B">
              <w:rPr>
                <w:rFonts w:cs="Calibri"/>
                <w:sz w:val="24"/>
                <w:szCs w:val="24"/>
              </w:rPr>
              <w:t xml:space="preserve"> e universo da moda</w:t>
            </w:r>
          </w:p>
          <w:p w14:paraId="1832BA3C" w14:textId="3E96D1FD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  <w:r w:rsidR="003B109D" w:rsidRPr="00487F7B">
              <w:rPr>
                <w:rFonts w:cs="Calibri"/>
                <w:sz w:val="24"/>
                <w:szCs w:val="24"/>
              </w:rPr>
              <w:t>. Jornalismo, Publicidade, comunicação e moda</w:t>
            </w:r>
          </w:p>
          <w:p w14:paraId="6D1F3C9A" w14:textId="700475C6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  <w:r w:rsidR="003B109D" w:rsidRPr="00487F7B">
              <w:rPr>
                <w:rFonts w:cs="Calibri"/>
                <w:sz w:val="24"/>
                <w:szCs w:val="24"/>
              </w:rPr>
              <w:t>. Competências e habilidades exigidas pelo mercado da moda</w:t>
            </w:r>
          </w:p>
          <w:p w14:paraId="6264D19C" w14:textId="5779E8FE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  <w:r w:rsidR="003B109D" w:rsidRPr="00487F7B">
              <w:rPr>
                <w:rFonts w:cs="Calibri"/>
                <w:sz w:val="24"/>
                <w:szCs w:val="24"/>
              </w:rPr>
              <w:t>. O texto verbal no jornalismo e na publicidade de moda</w:t>
            </w:r>
          </w:p>
          <w:p w14:paraId="50CA3CA4" w14:textId="535F47CA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</w:t>
            </w:r>
            <w:r w:rsidR="003B109D" w:rsidRPr="00487F7B">
              <w:rPr>
                <w:rFonts w:cs="Calibri"/>
                <w:sz w:val="24"/>
                <w:szCs w:val="24"/>
              </w:rPr>
              <w:t>. O texto imagético no jornalismo e na publicidade de moda</w:t>
            </w:r>
          </w:p>
          <w:p w14:paraId="798539CA" w14:textId="2A7BB160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7</w:t>
            </w:r>
            <w:r w:rsidR="003B109D" w:rsidRPr="00487F7B">
              <w:rPr>
                <w:rFonts w:cs="Calibri"/>
                <w:sz w:val="24"/>
                <w:szCs w:val="24"/>
              </w:rPr>
              <w:t>. Jornalismo e Publicidade de moda no Brasil e no mundo</w:t>
            </w:r>
          </w:p>
          <w:p w14:paraId="0706EEE6" w14:textId="387B5D47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</w:t>
            </w:r>
            <w:r w:rsidR="003B109D" w:rsidRPr="00487F7B">
              <w:rPr>
                <w:rFonts w:cs="Calibri"/>
                <w:sz w:val="24"/>
                <w:szCs w:val="24"/>
              </w:rPr>
              <w:t>. A moda na blogosfera e nas mídias sociais</w:t>
            </w:r>
          </w:p>
          <w:p w14:paraId="3007B26A" w14:textId="3CF49B37" w:rsidR="003B109D" w:rsidRPr="00487F7B" w:rsidRDefault="00E00396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9</w:t>
            </w:r>
            <w:r w:rsidR="003B109D" w:rsidRPr="00487F7B">
              <w:rPr>
                <w:rFonts w:cs="Calibri"/>
                <w:sz w:val="24"/>
                <w:szCs w:val="24"/>
              </w:rPr>
              <w:t>. Transformações da moda e o papel da imprensa</w:t>
            </w:r>
          </w:p>
          <w:p w14:paraId="32546393" w14:textId="2BC4CC11" w:rsidR="003B109D" w:rsidRPr="00487F7B" w:rsidRDefault="003B109D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 w:rsidRPr="00487F7B">
              <w:rPr>
                <w:rFonts w:cs="Calibri"/>
                <w:sz w:val="24"/>
                <w:szCs w:val="24"/>
              </w:rPr>
              <w:t>1</w:t>
            </w:r>
            <w:r w:rsidR="00E00396">
              <w:rPr>
                <w:rFonts w:cs="Calibri"/>
                <w:sz w:val="24"/>
                <w:szCs w:val="24"/>
              </w:rPr>
              <w:t>0</w:t>
            </w:r>
            <w:r w:rsidRPr="00487F7B">
              <w:rPr>
                <w:rFonts w:cs="Calibri"/>
                <w:sz w:val="24"/>
                <w:szCs w:val="24"/>
              </w:rPr>
              <w:t>. Crítica jornalística na moda</w:t>
            </w:r>
          </w:p>
          <w:p w14:paraId="6A7CDAC9" w14:textId="0FC5205C" w:rsidR="003B109D" w:rsidRPr="00487F7B" w:rsidRDefault="003B109D" w:rsidP="0053496B">
            <w:pPr>
              <w:pStyle w:val="SemEspaamento"/>
              <w:rPr>
                <w:rFonts w:cs="Calibri"/>
                <w:sz w:val="24"/>
                <w:szCs w:val="24"/>
              </w:rPr>
            </w:pPr>
            <w:r w:rsidRPr="00487F7B">
              <w:rPr>
                <w:rFonts w:cs="Calibri"/>
                <w:sz w:val="24"/>
                <w:szCs w:val="24"/>
              </w:rPr>
              <w:t>1</w:t>
            </w:r>
            <w:r w:rsidR="00E00396">
              <w:rPr>
                <w:rFonts w:cs="Calibri"/>
                <w:sz w:val="24"/>
                <w:szCs w:val="24"/>
              </w:rPr>
              <w:t>1</w:t>
            </w:r>
            <w:r w:rsidRPr="00487F7B">
              <w:rPr>
                <w:rFonts w:cs="Calibri"/>
                <w:sz w:val="24"/>
                <w:szCs w:val="24"/>
              </w:rPr>
              <w:t>. Cobertura de eventos e assessoria de imprensa</w:t>
            </w:r>
          </w:p>
          <w:p w14:paraId="335C7DBB" w14:textId="2DB068D0" w:rsidR="003B109D" w:rsidRPr="00487F7B" w:rsidRDefault="003B109D" w:rsidP="005349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</w:pPr>
            <w:r w:rsidRPr="00487F7B">
              <w:rPr>
                <w:rFonts w:ascii="Calibri" w:hAnsi="Calibri" w:cs="Calibri"/>
                <w:sz w:val="24"/>
                <w:szCs w:val="24"/>
              </w:rPr>
              <w:t>1</w:t>
            </w:r>
            <w:r w:rsidR="00E00396">
              <w:rPr>
                <w:rFonts w:ascii="Calibri" w:hAnsi="Calibri" w:cs="Calibri"/>
                <w:sz w:val="24"/>
                <w:szCs w:val="24"/>
              </w:rPr>
              <w:t>2</w:t>
            </w:r>
            <w:r w:rsidRPr="00487F7B">
              <w:rPr>
                <w:rFonts w:ascii="Calibri" w:hAnsi="Calibri" w:cs="Calibri"/>
                <w:sz w:val="24"/>
                <w:szCs w:val="24"/>
              </w:rPr>
              <w:t>. Produção de conteúdo para a editoria de moda</w:t>
            </w:r>
          </w:p>
        </w:tc>
      </w:tr>
      <w:tr w:rsidR="003B109D" w:rsidRPr="00487F7B" w14:paraId="3DAB0898" w14:textId="77777777" w:rsidTr="000913EB">
        <w:trPr>
          <w:trHeight w:val="1038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D822" w14:textId="79050886" w:rsidR="003B109D" w:rsidRPr="00487F7B" w:rsidRDefault="003B109D" w:rsidP="0053496B">
            <w:pPr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487F7B">
              <w:rPr>
                <w:rFonts w:ascii="Calibri" w:hAnsi="Calibri" w:cs="Calibri"/>
                <w:iCs/>
                <w:sz w:val="24"/>
                <w:szCs w:val="24"/>
              </w:rPr>
              <w:lastRenderedPageBreak/>
              <w:t>Metodologia:</w:t>
            </w:r>
          </w:p>
          <w:p w14:paraId="08277369" w14:textId="77777777" w:rsidR="003B109D" w:rsidRPr="00487F7B" w:rsidRDefault="003B109D" w:rsidP="0053496B">
            <w:pPr>
              <w:jc w:val="both"/>
              <w:rPr>
                <w:rFonts w:ascii="Calibri" w:hAnsi="Calibri" w:cs="Calibri"/>
                <w:snapToGrid w:val="0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napToGrid w:val="0"/>
                <w:sz w:val="24"/>
                <w:szCs w:val="24"/>
              </w:rPr>
              <w:t xml:space="preserve">a) aulas dialogadas com apoio em textos teóricos e em recursos audiovisuais; </w:t>
            </w:r>
          </w:p>
          <w:p w14:paraId="6C833B90" w14:textId="77777777" w:rsidR="003B109D" w:rsidRPr="00487F7B" w:rsidRDefault="003B109D" w:rsidP="0053496B">
            <w:pPr>
              <w:jc w:val="both"/>
              <w:rPr>
                <w:rFonts w:ascii="Calibri" w:hAnsi="Calibri" w:cs="Calibri"/>
                <w:snapToGrid w:val="0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napToGrid w:val="0"/>
                <w:sz w:val="24"/>
                <w:szCs w:val="24"/>
              </w:rPr>
              <w:t>b) exploração de dados de jornais, revistas e vídeos, bem como depoimentos de profissionais;</w:t>
            </w:r>
          </w:p>
          <w:p w14:paraId="33256BF3" w14:textId="7933498F" w:rsidR="00AD3BDF" w:rsidRPr="00487F7B" w:rsidRDefault="003B109D" w:rsidP="0053496B">
            <w:pPr>
              <w:jc w:val="both"/>
              <w:rPr>
                <w:rFonts w:ascii="Calibri" w:hAnsi="Calibri" w:cs="Calibri"/>
                <w:snapToGrid w:val="0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napToGrid w:val="0"/>
                <w:sz w:val="24"/>
                <w:szCs w:val="24"/>
              </w:rPr>
              <w:t>c)  estudo de casos para verificação e análise da realidade do mercado da moda, à luz dos textos estudados</w:t>
            </w:r>
            <w:r w:rsidR="00F92A06" w:rsidRPr="00487F7B">
              <w:rPr>
                <w:rFonts w:ascii="Calibri" w:hAnsi="Calibri" w:cs="Calibri"/>
                <w:snapToGrid w:val="0"/>
                <w:sz w:val="24"/>
                <w:szCs w:val="24"/>
              </w:rPr>
              <w:t>.</w:t>
            </w:r>
          </w:p>
        </w:tc>
      </w:tr>
      <w:tr w:rsidR="003B109D" w:rsidRPr="00487F7B" w14:paraId="766CAF9E" w14:textId="77777777" w:rsidTr="000913EB">
        <w:trPr>
          <w:trHeight w:val="1038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975D" w14:textId="68AC07EF" w:rsidR="003B109D" w:rsidRPr="00487F7B" w:rsidRDefault="003B109D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z w:val="24"/>
                <w:szCs w:val="24"/>
              </w:rPr>
              <w:t xml:space="preserve">Critério de Avaliação: </w:t>
            </w:r>
          </w:p>
          <w:p w14:paraId="4458BD3D" w14:textId="5124F3F7" w:rsidR="003B109D" w:rsidRPr="00487F7B" w:rsidRDefault="003B109D" w:rsidP="0053496B">
            <w:pPr>
              <w:pStyle w:val="Textbody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487F7B">
              <w:rPr>
                <w:rFonts w:ascii="Calibri" w:hAnsi="Calibri" w:cs="Calibri"/>
              </w:rPr>
              <w:t xml:space="preserve">As </w:t>
            </w:r>
            <w:r w:rsidRPr="00487F7B">
              <w:rPr>
                <w:rFonts w:ascii="Calibri" w:hAnsi="Calibri" w:cs="Calibri"/>
                <w:color w:val="000000"/>
              </w:rPr>
              <w:t xml:space="preserve">atividades realizadas comporão as médias N1 e N2. </w:t>
            </w:r>
          </w:p>
          <w:p w14:paraId="1B60A547" w14:textId="77777777" w:rsidR="003B109D" w:rsidRPr="00487F7B" w:rsidRDefault="003B109D" w:rsidP="0053496B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MS Gothic" w:hAnsi="Calibri" w:cs="Calibri"/>
                <w:i/>
                <w:iCs/>
                <w:sz w:val="24"/>
                <w:szCs w:val="24"/>
              </w:rPr>
            </w:pPr>
          </w:p>
          <w:p w14:paraId="24FA4C37" w14:textId="383CD5CF" w:rsidR="003B109D" w:rsidRPr="00487F7B" w:rsidRDefault="003B109D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z w:val="24"/>
                <w:szCs w:val="24"/>
              </w:rPr>
              <w:t xml:space="preserve">N1 </w:t>
            </w:r>
            <w:r w:rsidR="00E50EA7">
              <w:rPr>
                <w:rFonts w:ascii="Calibri" w:hAnsi="Calibri" w:cs="Calibri"/>
                <w:sz w:val="24"/>
                <w:szCs w:val="24"/>
              </w:rPr>
              <w:t>Avaliação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Individual (nota A valor 10 peso </w:t>
            </w:r>
            <w:r w:rsidR="00F0097F">
              <w:rPr>
                <w:rFonts w:ascii="Calibri" w:hAnsi="Calibri" w:cs="Calibri"/>
                <w:sz w:val="24"/>
                <w:szCs w:val="24"/>
              </w:rPr>
              <w:t>5</w:t>
            </w:r>
            <w:r w:rsidRPr="00487F7B">
              <w:rPr>
                <w:rFonts w:ascii="Calibri" w:hAnsi="Calibri" w:cs="Calibri"/>
                <w:sz w:val="24"/>
                <w:szCs w:val="24"/>
              </w:rPr>
              <w:t>) + Trabalho</w:t>
            </w:r>
            <w:r w:rsidR="00E50EA7">
              <w:rPr>
                <w:rFonts w:ascii="Calibri" w:hAnsi="Calibri" w:cs="Calibri"/>
                <w:sz w:val="24"/>
                <w:szCs w:val="24"/>
              </w:rPr>
              <w:t>s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em grupo (nota B valor 10 peso </w:t>
            </w:r>
            <w:r w:rsidR="00F0097F">
              <w:rPr>
                <w:rFonts w:ascii="Calibri" w:hAnsi="Calibri" w:cs="Calibri"/>
                <w:sz w:val="24"/>
                <w:szCs w:val="24"/>
              </w:rPr>
              <w:t>5</w:t>
            </w:r>
            <w:r w:rsidRPr="00487F7B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3E462877" w14:textId="72893B17" w:rsidR="003B109D" w:rsidRPr="00487F7B" w:rsidRDefault="003B109D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z w:val="24"/>
                <w:szCs w:val="24"/>
              </w:rPr>
              <w:t xml:space="preserve">N2 </w:t>
            </w:r>
            <w:r w:rsidR="00E50EA7">
              <w:rPr>
                <w:rFonts w:ascii="Calibri" w:hAnsi="Calibri" w:cs="Calibri"/>
                <w:sz w:val="24"/>
                <w:szCs w:val="24"/>
              </w:rPr>
              <w:t>Avaliação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Individual (nota </w:t>
            </w:r>
            <w:r w:rsidR="00E50EA7">
              <w:rPr>
                <w:rFonts w:ascii="Calibri" w:hAnsi="Calibri" w:cs="Calibri"/>
                <w:sz w:val="24"/>
                <w:szCs w:val="24"/>
              </w:rPr>
              <w:t>F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valor 10 peso </w:t>
            </w:r>
            <w:r w:rsidR="00F0097F">
              <w:rPr>
                <w:rFonts w:ascii="Calibri" w:hAnsi="Calibri" w:cs="Calibri"/>
                <w:sz w:val="24"/>
                <w:szCs w:val="24"/>
              </w:rPr>
              <w:t>5</w:t>
            </w:r>
            <w:r w:rsidRPr="00487F7B">
              <w:rPr>
                <w:rFonts w:ascii="Calibri" w:hAnsi="Calibri" w:cs="Calibri"/>
                <w:sz w:val="24"/>
                <w:szCs w:val="24"/>
              </w:rPr>
              <w:t>) + Trabalho</w:t>
            </w:r>
            <w:r w:rsidR="00E50EA7">
              <w:rPr>
                <w:rFonts w:ascii="Calibri" w:hAnsi="Calibri" w:cs="Calibri"/>
                <w:sz w:val="24"/>
                <w:szCs w:val="24"/>
              </w:rPr>
              <w:t>s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em grupo (nota </w:t>
            </w:r>
            <w:r w:rsidR="00E50EA7">
              <w:rPr>
                <w:rFonts w:ascii="Calibri" w:hAnsi="Calibri" w:cs="Calibri"/>
                <w:sz w:val="24"/>
                <w:szCs w:val="24"/>
              </w:rPr>
              <w:t>G</w:t>
            </w:r>
            <w:r w:rsidRPr="00487F7B">
              <w:rPr>
                <w:rFonts w:ascii="Calibri" w:hAnsi="Calibri" w:cs="Calibri"/>
                <w:sz w:val="24"/>
                <w:szCs w:val="24"/>
              </w:rPr>
              <w:t xml:space="preserve"> valor 10 peso </w:t>
            </w:r>
            <w:r w:rsidR="00F0097F">
              <w:rPr>
                <w:rFonts w:ascii="Calibri" w:hAnsi="Calibri" w:cs="Calibri"/>
                <w:sz w:val="24"/>
                <w:szCs w:val="24"/>
              </w:rPr>
              <w:t>5</w:t>
            </w:r>
            <w:r w:rsidRPr="00487F7B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23B880BE" w14:textId="77777777" w:rsidR="003B109D" w:rsidRPr="00487F7B" w:rsidRDefault="003B109D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0FA9CB6" w14:textId="77777777" w:rsidR="00AD3BDF" w:rsidRPr="00487F7B" w:rsidRDefault="003B109D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87F7B">
              <w:rPr>
                <w:rFonts w:ascii="Calibri" w:hAnsi="Calibri" w:cs="Calibri"/>
                <w:sz w:val="24"/>
                <w:szCs w:val="24"/>
              </w:rPr>
              <w:t>Se os educandos não atingirem a média da universidade após a realização de todas as atividades, realizarão Avaliação Substitutiva. Ressalta-se que a Avaliação Substitutiva substituirá a média N mais baixa. Se, após a realização da Avaliação Substitutiva, os educandos não atingirem a média da universidade, deverão realizar Avaliação Final. Nesse caso, a média mínima para aprovação é seis (6,0).</w:t>
            </w:r>
          </w:p>
          <w:p w14:paraId="44E73F1A" w14:textId="10233024" w:rsidR="00AD3BDF" w:rsidRPr="00487F7B" w:rsidRDefault="00AD3BDF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3470E" w:rsidRPr="00487F7B" w14:paraId="24BA3029" w14:textId="77777777" w:rsidTr="000913EB">
        <w:trPr>
          <w:trHeight w:val="1038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41F33" w14:textId="0508AA96" w:rsidR="00A150E9" w:rsidRPr="00E50EA7" w:rsidRDefault="003B109D" w:rsidP="005349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Calibri" w:eastAsia="Calibri" w:hAnsi="Calibri" w:cs="Calibri"/>
                <w:color w:val="auto"/>
                <w:sz w:val="24"/>
                <w:szCs w:val="24"/>
                <w:bdr w:val="none" w:sz="0" w:space="0" w:color="auto"/>
                <w:lang w:val="pt-BR"/>
              </w:rPr>
            </w:pPr>
            <w:r w:rsidRPr="00E50EA7">
              <w:rPr>
                <w:rFonts w:ascii="Calibri" w:eastAsia="Calibri" w:hAnsi="Calibri" w:cs="Calibri"/>
                <w:color w:val="auto"/>
                <w:sz w:val="24"/>
                <w:szCs w:val="24"/>
                <w:bdr w:val="none" w:sz="0" w:space="0" w:color="auto"/>
                <w:lang w:val="pt-BR"/>
              </w:rPr>
              <w:t>Planejamento semanal:</w:t>
            </w: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8337E7" w:rsidRPr="00E50EA7" w14:paraId="5659D03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269197" w14:textId="41ABDC68" w:rsidR="008337E7" w:rsidRPr="00E50EA7" w:rsidRDefault="008337E7" w:rsidP="0029250A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>Sem</w:t>
                  </w:r>
                  <w:r w:rsidR="00C36DA8" w:rsidRPr="00E50EA7">
                    <w:rPr>
                      <w:rStyle w:val="nfaseIntensa1"/>
                      <w:rFonts w:ascii="Calibri" w:hAnsi="Calibri" w:cs="Calibri"/>
                      <w:b/>
                    </w:rPr>
                    <w:t>ana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AC1AF4" w14:textId="77777777" w:rsidR="008337E7" w:rsidRPr="00E50EA7" w:rsidRDefault="008337E7" w:rsidP="0029250A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92FF52" w14:textId="77777777" w:rsidR="008337E7" w:rsidRPr="00E50EA7" w:rsidRDefault="008337E7" w:rsidP="0029250A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>Referências Bibliográficas</w:t>
                  </w:r>
                </w:p>
              </w:tc>
            </w:tr>
            <w:tr w:rsidR="009B20FC" w:rsidRPr="00E50EA7" w14:paraId="1F4516A9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D3781DD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 </w:t>
                  </w:r>
                </w:p>
                <w:p w14:paraId="644A5049" w14:textId="2BC60848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AF6ABA" w14:textId="5EFD37BA" w:rsidR="00E50EA7" w:rsidRDefault="00E50EA7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</w:rPr>
                    <w:t xml:space="preserve">Apresentação do Plano de Ensino </w:t>
                  </w:r>
                </w:p>
                <w:p w14:paraId="682E04EF" w14:textId="4C63CCAA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Conceito de moda: roupa, indumentária, moda, estilo, vestuário</w:t>
                  </w:r>
                </w:p>
                <w:p w14:paraId="488030B9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A sociedade refletida na moda</w:t>
                  </w:r>
                </w:p>
                <w:p w14:paraId="13FF51BE" w14:textId="78D9F242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Moda conceitual e moda comercial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BA210F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color w:val="FF0000"/>
                    </w:rPr>
                  </w:pPr>
                  <w:r w:rsidRPr="00E50EA7">
                    <w:rPr>
                      <w:rFonts w:ascii="Calibri" w:hAnsi="Calibri" w:cs="Calibri"/>
                    </w:rPr>
                    <w:t>SORCINELLI, Paolo (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org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.). </w:t>
                  </w:r>
                  <w:r w:rsidRPr="00E50EA7">
                    <w:rPr>
                      <w:rFonts w:ascii="Calibri" w:hAnsi="Calibri" w:cs="Calibri"/>
                      <w:b/>
                    </w:rPr>
                    <w:t xml:space="preserve">Estudar a Moda: </w:t>
                  </w:r>
                  <w:r w:rsidRPr="00E50EA7">
                    <w:rPr>
                      <w:rFonts w:ascii="Calibri" w:hAnsi="Calibri" w:cs="Calibri"/>
                    </w:rPr>
                    <w:t>corpos, vestuário, estratégias. São Paulo: SENAC, 2008.</w:t>
                  </w:r>
                </w:p>
                <w:p w14:paraId="6E752624" w14:textId="4023DE11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</w:p>
              </w:tc>
            </w:tr>
            <w:tr w:rsidR="009B20FC" w:rsidRPr="00E50EA7" w14:paraId="430E4FC5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99964F3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2 </w:t>
                  </w:r>
                </w:p>
                <w:p w14:paraId="17AED60C" w14:textId="512AC634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ABFEBF" w14:textId="77777777" w:rsidR="009B20FC" w:rsidRPr="00E50EA7" w:rsidRDefault="009B20FC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Sociedade, tempo, espaço e moda</w:t>
                  </w:r>
                </w:p>
                <w:p w14:paraId="7B58C9B6" w14:textId="77777777" w:rsidR="009B20FC" w:rsidRPr="00E50EA7" w:rsidRDefault="009B20FC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Globalização da Moda </w:t>
                  </w:r>
                </w:p>
                <w:p w14:paraId="29563871" w14:textId="183F53A4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Economia no Mercado de Moda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C015B9" w14:textId="1E707511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D’ALMEIDA,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Tarcisio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Das Passarelas às Páginas:</w:t>
                  </w:r>
                  <w:r w:rsidRPr="00E50EA7">
                    <w:rPr>
                      <w:rFonts w:ascii="Calibri" w:hAnsi="Calibri" w:cs="Calibri"/>
                    </w:rPr>
                    <w:t xml:space="preserve"> um olhar sobre o Jornalismo de Moda. São Paulo: ECA-USP, 2006. (Dissertação de Mestrado). </w:t>
                  </w:r>
                </w:p>
              </w:tc>
            </w:tr>
            <w:tr w:rsidR="009B20FC" w:rsidRPr="00E50EA7" w14:paraId="76535EBC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FF0CCF7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3 </w:t>
                  </w:r>
                </w:p>
                <w:p w14:paraId="6B2431B6" w14:textId="7102A8AE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5A2710" w14:textId="77777777" w:rsidR="009B20FC" w:rsidRPr="00E50EA7" w:rsidRDefault="009B20FC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Jornalismo, imparcialidade e moda</w:t>
                  </w:r>
                </w:p>
                <w:p w14:paraId="6693F4BF" w14:textId="188C2367" w:rsidR="009B20FC" w:rsidRPr="00E50EA7" w:rsidRDefault="009B20FC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Características da notícia e das peças publicitárias de moda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21374D" w14:textId="09919203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POSNER, Harriet. </w:t>
                  </w:r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 xml:space="preserve">Marketing de </w:t>
                  </w:r>
                  <w:proofErr w:type="spellStart"/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>Moda</w:t>
                  </w:r>
                  <w:proofErr w:type="spellEnd"/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</w:rPr>
                    <w:t>GG Br: São Paulo, 2015.</w:t>
                  </w:r>
                </w:p>
              </w:tc>
            </w:tr>
            <w:tr w:rsidR="009B20FC" w:rsidRPr="00E50EA7" w14:paraId="0CB7F2C2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568FD4B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4 </w:t>
                  </w:r>
                </w:p>
                <w:p w14:paraId="2933245F" w14:textId="0E0E1BB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5EA3B51" w14:textId="22C40DBD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Marketing e moda</w:t>
                  </w:r>
                  <w:r w:rsidR="002936FE" w:rsidRPr="00E50EA7">
                    <w:rPr>
                      <w:rFonts w:ascii="Calibri" w:hAnsi="Calibri" w:cs="Calibri"/>
                      <w:color w:val="000000" w:themeColor="text1"/>
                    </w:rPr>
                    <w:t>: N</w:t>
                  </w: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ecessidades, Desejos, Satisfação e Valor</w:t>
                  </w:r>
                </w:p>
                <w:p w14:paraId="2A072568" w14:textId="6D71DA28" w:rsidR="009B20FC" w:rsidRPr="00E50EA7" w:rsidRDefault="004B05C1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Moda e Carnaval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32D8E6" w14:textId="40EC0922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POSNER, Harriet. </w:t>
                  </w:r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 xml:space="preserve">Marketing de </w:t>
                  </w:r>
                  <w:proofErr w:type="spellStart"/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>Moda</w:t>
                  </w:r>
                  <w:proofErr w:type="spellEnd"/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</w:rPr>
                    <w:t>GG Br: São Paulo, 2015.</w:t>
                  </w:r>
                </w:p>
              </w:tc>
            </w:tr>
            <w:tr w:rsidR="009B20FC" w:rsidRPr="00E50EA7" w14:paraId="462EAF3C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07EDF6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5 </w:t>
                  </w:r>
                </w:p>
                <w:p w14:paraId="050371B2" w14:textId="4E4A02BD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E52EF3A" w14:textId="22D71397" w:rsidR="004B05C1" w:rsidRPr="00E50EA7" w:rsidRDefault="004B05C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Variáveis externas e </w:t>
                  </w:r>
                  <w:r w:rsidR="005C54B9"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a indústria da </w:t>
                  </w: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moda</w:t>
                  </w:r>
                </w:p>
                <w:p w14:paraId="702D6C63" w14:textId="004C516C" w:rsidR="00074F39" w:rsidRPr="00E50EA7" w:rsidRDefault="00074F39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A4110C" w14:textId="6794F6E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D’ALMEIDA,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Tarcisio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Das Passarelas às Páginas:</w:t>
                  </w:r>
                  <w:r w:rsidRPr="00E50EA7">
                    <w:rPr>
                      <w:rFonts w:ascii="Calibri" w:hAnsi="Calibri" w:cs="Calibri"/>
                    </w:rPr>
                    <w:t xml:space="preserve"> um olhar sobre o Jornalismo de Moda. São Paulo: ECA-USP, 2006. (Dissertação de Mestrado). </w:t>
                  </w:r>
                </w:p>
              </w:tc>
            </w:tr>
            <w:tr w:rsidR="009B20FC" w:rsidRPr="00E50EA7" w14:paraId="79BB7C20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7C2F27C" w14:textId="76E401F4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6 </w:t>
                  </w:r>
                </w:p>
                <w:p w14:paraId="508B7B66" w14:textId="0857DC8A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66A1302" w14:textId="77777777" w:rsidR="002936FE" w:rsidRPr="00E50EA7" w:rsidRDefault="002936FE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Competências e habilidades exigidas pelo mercado de moda </w:t>
                  </w:r>
                </w:p>
                <w:p w14:paraId="1209D245" w14:textId="2DB43F60" w:rsidR="00A150E9" w:rsidRPr="00E50EA7" w:rsidRDefault="002936FE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O papel da imprensa no processo de adoção de uma nova moda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D46F38" w14:textId="26836006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LIPOVETSKY,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Gilles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O império do efêmero</w:t>
                  </w:r>
                  <w:r w:rsidRPr="00E50EA7">
                    <w:rPr>
                      <w:rFonts w:ascii="Calibri" w:hAnsi="Calibri" w:cs="Calibri"/>
                    </w:rPr>
                    <w:t>: a moda e seu destino nas sociedades modernas. São Paulo: Companhia das Letras, 2002.</w:t>
                  </w:r>
                </w:p>
              </w:tc>
            </w:tr>
            <w:tr w:rsidR="009B20FC" w:rsidRPr="00E50EA7" w14:paraId="769EC115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0D4329" w14:textId="77777777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7 </w:t>
                  </w:r>
                </w:p>
                <w:p w14:paraId="16100294" w14:textId="76F003EA" w:rsidR="009B20FC" w:rsidRPr="00E50EA7" w:rsidRDefault="009B20FC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A6B3F02" w14:textId="77777777" w:rsidR="006A0741" w:rsidRPr="00E50EA7" w:rsidRDefault="002936FE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Comportamento do consumidor de moda:</w:t>
                  </w:r>
                  <w:r w:rsidR="006A0741"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aspectos individuais, interpessoais e ambientais</w:t>
                  </w:r>
                </w:p>
                <w:p w14:paraId="10BC1E32" w14:textId="5F427CA9" w:rsidR="002936FE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M</w:t>
                  </w:r>
                  <w:r w:rsidR="002936FE" w:rsidRPr="00E50EA7">
                    <w:rPr>
                      <w:rFonts w:ascii="Calibri" w:hAnsi="Calibri" w:cs="Calibri"/>
                      <w:color w:val="000000" w:themeColor="text1"/>
                    </w:rPr>
                    <w:t>otivação, percepção</w:t>
                  </w: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e</w:t>
                  </w:r>
                  <w:r w:rsidR="002936FE"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atitudes</w:t>
                  </w:r>
                </w:p>
                <w:p w14:paraId="1BDF26C7" w14:textId="77777777" w:rsidR="002936FE" w:rsidRPr="00E50EA7" w:rsidRDefault="002936FE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Estilo de vida, personalidade e autoconceito </w:t>
                  </w:r>
                </w:p>
                <w:p w14:paraId="7F3FA068" w14:textId="5ADF6620" w:rsidR="009B20FC" w:rsidRPr="00E50EA7" w:rsidRDefault="002936FE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Grupos de referência e cultura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3E2AA5" w14:textId="77777777" w:rsidR="00074F39" w:rsidRPr="00E50EA7" w:rsidRDefault="00074F39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D’ALMEIDA,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Tarcisio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Das Passarelas às Páginas:</w:t>
                  </w:r>
                  <w:r w:rsidRPr="00E50EA7">
                    <w:rPr>
                      <w:rFonts w:ascii="Calibri" w:hAnsi="Calibri" w:cs="Calibri"/>
                    </w:rPr>
                    <w:t xml:space="preserve"> um olhar sobre o Jornalismo de Moda. São Paulo: ECA-USP, 2006. (Dissertação de Mestrado). </w:t>
                  </w:r>
                </w:p>
                <w:p w14:paraId="46F9C246" w14:textId="18F6BE8E" w:rsidR="009B20FC" w:rsidRPr="00E50EA7" w:rsidRDefault="00074F39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  <w:lang w:val="pt-BR"/>
                    </w:rPr>
                    <w:t xml:space="preserve">POSNER, </w:t>
                  </w:r>
                  <w:proofErr w:type="spellStart"/>
                  <w:r w:rsidRPr="00E50EA7">
                    <w:rPr>
                      <w:rFonts w:ascii="Calibri" w:hAnsi="Calibri" w:cs="Calibri"/>
                      <w:lang w:val="pt-BR"/>
                    </w:rPr>
                    <w:t>Harriet</w:t>
                  </w:r>
                  <w:proofErr w:type="spellEnd"/>
                  <w:r w:rsidRPr="00E50EA7">
                    <w:rPr>
                      <w:rFonts w:ascii="Calibri" w:hAnsi="Calibri" w:cs="Calibri"/>
                      <w:lang w:val="pt-BR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  <w:lang w:val="pt-BR"/>
                    </w:rPr>
                    <w:t>Marketing de Moda</w:t>
                  </w:r>
                  <w:r w:rsidRPr="00E50EA7">
                    <w:rPr>
                      <w:rFonts w:ascii="Calibri" w:hAnsi="Calibri" w:cs="Calibri"/>
                      <w:lang w:val="pt-BR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</w:rPr>
                    <w:t>GG Br: São Paulo, 2015.</w:t>
                  </w:r>
                </w:p>
              </w:tc>
            </w:tr>
            <w:tr w:rsidR="009E3326" w:rsidRPr="00E50EA7" w14:paraId="02488A81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56FD3A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lastRenderedPageBreak/>
                    <w:t xml:space="preserve">8 </w:t>
                  </w:r>
                </w:p>
                <w:p w14:paraId="291874D1" w14:textId="70D31121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FEA665D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Comunicação integrada</w:t>
                  </w:r>
                </w:p>
                <w:p w14:paraId="7E65CBC8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Assessoria de imprensa e a moda </w:t>
                  </w:r>
                </w:p>
                <w:p w14:paraId="2247BB3C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>Press-Release</w:t>
                  </w:r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 e </w:t>
                  </w:r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>press-kit</w:t>
                  </w:r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 de </w:t>
                  </w:r>
                  <w:proofErr w:type="spellStart"/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>moda</w:t>
                  </w:r>
                  <w:proofErr w:type="spellEnd"/>
                </w:p>
                <w:p w14:paraId="2A464DE5" w14:textId="5D047DCE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  <w:lang w:val="en-U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27071B" w14:textId="37D0475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D’ALMEIDA,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Tarcisio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Das Passarelas às Páginas:</w:t>
                  </w:r>
                  <w:r w:rsidRPr="00E50EA7">
                    <w:rPr>
                      <w:rFonts w:ascii="Calibri" w:hAnsi="Calibri" w:cs="Calibri"/>
                    </w:rPr>
                    <w:t xml:space="preserve"> um olhar sobre o Jornalismo de Moda. São Paulo: ECA-USP, 2006. (Dissertação de Mestrado). </w:t>
                  </w:r>
                </w:p>
              </w:tc>
            </w:tr>
            <w:tr w:rsidR="009E3326" w:rsidRPr="00E50EA7" w14:paraId="343B64D6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D10CB85" w14:textId="2A830BBA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>9</w:t>
                  </w:r>
                </w:p>
                <w:p w14:paraId="029E417F" w14:textId="6C451932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Cs/>
                      <w:i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8CB8EF1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 xml:space="preserve">AVALIAÇÃO INDIVIDUAL 1 </w:t>
                  </w:r>
                </w:p>
                <w:p w14:paraId="0C434BCE" w14:textId="3709EC12" w:rsidR="002936FE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 xml:space="preserve">* Valor 10 - peso </w:t>
                  </w:r>
                  <w:r w:rsidR="005C54B9"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BFC6D4" w14:textId="0F0D58DF" w:rsidR="009E3326" w:rsidRPr="00E50EA7" w:rsidRDefault="00E50EA7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</w:rPr>
                    <w:t>Toda a bibliografia da disciplina.</w:t>
                  </w:r>
                </w:p>
              </w:tc>
            </w:tr>
            <w:tr w:rsidR="009E3326" w:rsidRPr="00E50EA7" w14:paraId="12FC79AE" w14:textId="77777777" w:rsidTr="002A7644">
              <w:trPr>
                <w:jc w:val="center"/>
              </w:trPr>
              <w:tc>
                <w:tcPr>
                  <w:tcW w:w="911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C378C3" w14:textId="6E756871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Calibri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>Data limite para o lançamento da NI1: 9.abril</w:t>
                  </w:r>
                </w:p>
              </w:tc>
            </w:tr>
            <w:tr w:rsidR="009E3326" w:rsidRPr="00E50EA7" w14:paraId="0AE69A6B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186EBB" w14:textId="027EF0A1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10 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E5CB840" w14:textId="00665BF4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>FERIADO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15518E" w14:textId="28B8624A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b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>FERIADO</w:t>
                  </w:r>
                </w:p>
              </w:tc>
            </w:tr>
            <w:tr w:rsidR="009E3326" w:rsidRPr="00E50EA7" w14:paraId="3E6E1A63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97E3BB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11 </w:t>
                  </w:r>
                </w:p>
                <w:p w14:paraId="20C26E55" w14:textId="24B2000B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4E52B27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  <w:t>Devolutiva da Avaliação 1 e comentários</w:t>
                  </w:r>
                </w:p>
                <w:p w14:paraId="665DD796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</w:p>
                <w:p w14:paraId="7925C4BE" w14:textId="3794E68F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Branding, crise, conscientização e moda</w:t>
                  </w:r>
                </w:p>
                <w:p w14:paraId="38F9A163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i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Mídias sociais, moda e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brand</w:t>
                  </w:r>
                  <w:proofErr w:type="spellEnd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lovers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,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haters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, arquétipos, </w:t>
                  </w:r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persona</w:t>
                  </w: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e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storytelling</w:t>
                  </w:r>
                  <w:proofErr w:type="spellEnd"/>
                </w:p>
                <w:p w14:paraId="5E0F8526" w14:textId="5BB13040" w:rsidR="009E3326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Posicionamento,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target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, concorrência, gerenciamento de crise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73ED95" w14:textId="6E1D7EC4" w:rsidR="009E3326" w:rsidRPr="00E50EA7" w:rsidRDefault="006A0741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POSNER, Harriet. </w:t>
                  </w:r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 xml:space="preserve">Marketing de </w:t>
                  </w:r>
                  <w:proofErr w:type="spellStart"/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>Moda</w:t>
                  </w:r>
                  <w:proofErr w:type="spellEnd"/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</w:rPr>
                    <w:t>GG Br: São Paulo, 2015.</w:t>
                  </w:r>
                </w:p>
              </w:tc>
            </w:tr>
            <w:tr w:rsidR="009E3326" w:rsidRPr="00E50EA7" w14:paraId="787D2783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917076A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12 </w:t>
                  </w:r>
                </w:p>
                <w:p w14:paraId="3A05BC94" w14:textId="5BB85919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452C87E" w14:textId="5280EF06" w:rsidR="009E3326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Indivíduo</w:t>
                  </w:r>
                  <w:r w:rsidR="005C54B9" w:rsidRPr="00E50EA7">
                    <w:rPr>
                      <w:rFonts w:ascii="Calibri" w:hAnsi="Calibri" w:cs="Calibri"/>
                      <w:color w:val="000000" w:themeColor="text1"/>
                    </w:rPr>
                    <w:t>,</w:t>
                  </w: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coletividade</w:t>
                  </w:r>
                  <w:r w:rsidR="005C54B9"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e cultura digital</w:t>
                  </w:r>
                </w:p>
                <w:p w14:paraId="76E23CF2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Dados da rede e semântica das mídias sociais</w:t>
                  </w:r>
                </w:p>
                <w:p w14:paraId="60491270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>Twitter, Facebook, Instagram, YouTube</w:t>
                  </w:r>
                </w:p>
                <w:p w14:paraId="45D2C373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Pinterest, </w:t>
                  </w:r>
                  <w:proofErr w:type="spellStart"/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>Linkedin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, Tumblr, Snapchat, WhatsApp,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>blogosfera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 e a </w:t>
                  </w:r>
                  <w:proofErr w:type="spellStart"/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>moda</w:t>
                  </w:r>
                  <w:proofErr w:type="spellEnd"/>
                </w:p>
                <w:p w14:paraId="09205F4C" w14:textId="5DB8CB40" w:rsidR="005C54B9" w:rsidRPr="00E50EA7" w:rsidRDefault="005C54B9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Influenciadores digitais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F49ECE" w14:textId="5706ECC8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D’ALMEIDA,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Tarcisio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Das Passarelas às Páginas:</w:t>
                  </w:r>
                  <w:r w:rsidRPr="00E50EA7">
                    <w:rPr>
                      <w:rFonts w:ascii="Calibri" w:hAnsi="Calibri" w:cs="Calibri"/>
                    </w:rPr>
                    <w:t xml:space="preserve"> um olhar sobre o Jornalismo de Moda. São Paulo: ECA-USP, 2006. (Dissertação de Mestrado). </w:t>
                  </w:r>
                </w:p>
              </w:tc>
            </w:tr>
            <w:tr w:rsidR="009E3326" w:rsidRPr="00E50EA7" w14:paraId="0405A0E5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8181A59" w14:textId="395EBCD4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13 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FB7A804" w14:textId="7EE6C13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  <w:lang w:val="en-US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  <w:lang w:val="en-US"/>
                    </w:rPr>
                    <w:t>FERIADO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B57992" w14:textId="758F6898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b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>FERIADO</w:t>
                  </w:r>
                </w:p>
              </w:tc>
            </w:tr>
            <w:tr w:rsidR="009E3326" w:rsidRPr="00E50EA7" w14:paraId="44EEF13E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9B5A38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14 </w:t>
                  </w:r>
                </w:p>
                <w:p w14:paraId="09B42A98" w14:textId="6A88106C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77F1882" w14:textId="77777777" w:rsidR="002936FE" w:rsidRPr="00E50EA7" w:rsidRDefault="002936FE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Informação x opinião</w:t>
                  </w:r>
                </w:p>
                <w:p w14:paraId="11DC1888" w14:textId="77777777" w:rsidR="002936FE" w:rsidRPr="00E50EA7" w:rsidRDefault="002936FE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A cobertura de desfiles </w:t>
                  </w:r>
                </w:p>
                <w:p w14:paraId="171B8E00" w14:textId="43A5E310" w:rsidR="002936FE" w:rsidRPr="00E50EA7" w:rsidRDefault="002936FE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Eventos de moda</w:t>
                  </w:r>
                </w:p>
                <w:p w14:paraId="40C9535A" w14:textId="5F59819B" w:rsidR="002936FE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proofErr w:type="spellStart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Met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gala</w:t>
                  </w:r>
                </w:p>
                <w:p w14:paraId="5FD2BF04" w14:textId="1585CD7B" w:rsidR="009E3326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SPFW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F6E654" w14:textId="4CA63B56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POSNER, Harriet. </w:t>
                  </w:r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 xml:space="preserve">Marketing de </w:t>
                  </w:r>
                  <w:proofErr w:type="spellStart"/>
                  <w:r w:rsidRPr="00E50EA7">
                    <w:rPr>
                      <w:rFonts w:ascii="Calibri" w:hAnsi="Calibri" w:cs="Calibri"/>
                      <w:b/>
                      <w:lang w:val="en-US"/>
                    </w:rPr>
                    <w:t>Moda</w:t>
                  </w:r>
                  <w:proofErr w:type="spellEnd"/>
                  <w:r w:rsidRPr="00E50EA7">
                    <w:rPr>
                      <w:rFonts w:ascii="Calibri" w:hAnsi="Calibri" w:cs="Calibri"/>
                      <w:lang w:val="en-US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</w:rPr>
                    <w:t>GG Br: São Paulo, 2015.</w:t>
                  </w:r>
                </w:p>
              </w:tc>
            </w:tr>
            <w:tr w:rsidR="009E3326" w:rsidRPr="00E50EA7" w14:paraId="1C5FBEBB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A30A603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15 </w:t>
                  </w:r>
                </w:p>
                <w:p w14:paraId="06399C9C" w14:textId="00EAF1F4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F7071FD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O texto e a imagem na publicidade e no jornalismo de moda </w:t>
                  </w:r>
                </w:p>
                <w:p w14:paraId="47D1D95E" w14:textId="77777777" w:rsidR="006A0741" w:rsidRPr="00E50EA7" w:rsidRDefault="006A0741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Editorial de moda</w:t>
                  </w:r>
                </w:p>
                <w:p w14:paraId="588CB8B3" w14:textId="77777777" w:rsidR="006A0741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Os elos da cadeia têxtil e suas características específicas na reportagem </w:t>
                  </w:r>
                </w:p>
                <w:p w14:paraId="6B39B129" w14:textId="4928B2C3" w:rsidR="009E3326" w:rsidRPr="00E50EA7" w:rsidRDefault="006A0741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proofErr w:type="spellStart"/>
                  <w:r w:rsidRPr="00E50EA7"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  <w:t>Conar</w:t>
                  </w:r>
                  <w:proofErr w:type="spellEnd"/>
                  <w:r w:rsidRPr="00E50EA7"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  <w:t xml:space="preserve">, publicidade e moda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4E5D58" w14:textId="4E3759AA" w:rsidR="009E3326" w:rsidRPr="00E50EA7" w:rsidRDefault="005C54B9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D’ALMEIDA, </w:t>
                  </w:r>
                  <w:proofErr w:type="spellStart"/>
                  <w:r w:rsidRPr="00E50EA7">
                    <w:rPr>
                      <w:rFonts w:ascii="Calibri" w:hAnsi="Calibri" w:cs="Calibri"/>
                    </w:rPr>
                    <w:t>Tarcisio</w:t>
                  </w:r>
                  <w:proofErr w:type="spellEnd"/>
                  <w:r w:rsidRPr="00E50EA7">
                    <w:rPr>
                      <w:rFonts w:ascii="Calibri" w:hAnsi="Calibri" w:cs="Calibri"/>
                    </w:rPr>
                    <w:t xml:space="preserve">. </w:t>
                  </w:r>
                  <w:r w:rsidRPr="00E50EA7">
                    <w:rPr>
                      <w:rFonts w:ascii="Calibri" w:hAnsi="Calibri" w:cs="Calibri"/>
                      <w:b/>
                    </w:rPr>
                    <w:t>Das Passarelas às Páginas:</w:t>
                  </w:r>
                  <w:r w:rsidRPr="00E50EA7">
                    <w:rPr>
                      <w:rFonts w:ascii="Calibri" w:hAnsi="Calibri" w:cs="Calibri"/>
                    </w:rPr>
                    <w:t xml:space="preserve"> um olhar sobre o Jornalismo de Moda. São Paulo: ECA-USP, 2006. (Dissertação de Mestrado). </w:t>
                  </w:r>
                </w:p>
              </w:tc>
            </w:tr>
            <w:tr w:rsidR="009E3326" w:rsidRPr="00E50EA7" w14:paraId="1676BF16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A83420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16 </w:t>
                  </w:r>
                </w:p>
                <w:p w14:paraId="2E65D02C" w14:textId="5050D4A3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A54204" w14:textId="0D2199B4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  <w:lang w:val="pt-PT"/>
                    </w:rPr>
                    <w:t>D</w:t>
                  </w:r>
                  <w:proofErr w:type="spellStart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ecisões</w:t>
                  </w:r>
                  <w:proofErr w:type="spellEnd"/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 estratégicas para empresa de moda</w:t>
                  </w:r>
                </w:p>
                <w:p w14:paraId="09E26A99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 xml:space="preserve">Plano de conteúdo, calendário Editorial e geração de </w:t>
                  </w:r>
                  <w:r w:rsidRPr="00E50EA7">
                    <w:rPr>
                      <w:rFonts w:ascii="Calibri" w:hAnsi="Calibri" w:cs="Calibri"/>
                      <w:i/>
                      <w:color w:val="000000" w:themeColor="text1"/>
                    </w:rPr>
                    <w:t>leads</w:t>
                  </w:r>
                </w:p>
                <w:p w14:paraId="4E202C93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Tendência e prognóstico de moda</w:t>
                  </w:r>
                </w:p>
                <w:p w14:paraId="435AD7B2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Ciclo de tendências e liderança de moda</w:t>
                  </w:r>
                </w:p>
                <w:p w14:paraId="0F11AEC5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Fonts w:ascii="Calibri" w:hAnsi="Calibri" w:cs="Calibri"/>
                      <w:color w:val="000000" w:themeColor="text1"/>
                    </w:rPr>
                    <w:t>Ciclo de Vida do Produto de Moda</w:t>
                  </w:r>
                </w:p>
                <w:p w14:paraId="346A6CA5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 xml:space="preserve">Trend forecasting, Trendspotting </w:t>
                  </w:r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e </w:t>
                  </w:r>
                  <w:proofErr w:type="spellStart"/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>Trendhunting</w:t>
                  </w:r>
                  <w:proofErr w:type="spellEnd"/>
                </w:p>
                <w:p w14:paraId="12EFF7DC" w14:textId="71D6CECE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  <w:lang w:val="en-US"/>
                    </w:rPr>
                  </w:pPr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>Trickle Down</w:t>
                  </w:r>
                  <w:r w:rsidRPr="00E50EA7">
                    <w:rPr>
                      <w:rFonts w:ascii="Calibri" w:hAnsi="Calibri" w:cs="Calibri"/>
                      <w:color w:val="000000" w:themeColor="text1"/>
                      <w:lang w:val="en-US"/>
                    </w:rPr>
                    <w:t xml:space="preserve"> e </w:t>
                  </w:r>
                  <w:r w:rsidRPr="00E50EA7">
                    <w:rPr>
                      <w:rFonts w:ascii="Calibri" w:hAnsi="Calibri" w:cs="Calibri"/>
                      <w:i/>
                      <w:color w:val="000000" w:themeColor="text1"/>
                      <w:lang w:val="en-US"/>
                    </w:rPr>
                    <w:t>Trickle Across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047E87" w14:textId="58C89F02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</w:rPr>
                    <w:t xml:space="preserve">KALIL, Gloria. </w:t>
                  </w:r>
                  <w:proofErr w:type="spellStart"/>
                  <w:r w:rsidRPr="00E50EA7">
                    <w:rPr>
                      <w:rFonts w:ascii="Calibri" w:hAnsi="Calibri" w:cs="Calibri"/>
                      <w:b/>
                    </w:rPr>
                    <w:t>Fashion</w:t>
                  </w:r>
                  <w:proofErr w:type="spellEnd"/>
                  <w:r w:rsidRPr="00E50EA7">
                    <w:rPr>
                      <w:rFonts w:ascii="Calibri" w:hAnsi="Calibri" w:cs="Calibri"/>
                      <w:b/>
                    </w:rPr>
                    <w:t xml:space="preserve"> Marketing:</w:t>
                  </w:r>
                  <w:r w:rsidRPr="00E50EA7">
                    <w:rPr>
                      <w:rFonts w:ascii="Calibri" w:hAnsi="Calibri" w:cs="Calibri"/>
                    </w:rPr>
                    <w:t xml:space="preserve"> relação da moda com o Mercado. São Paulo: SENAC, 2011.</w:t>
                  </w:r>
                </w:p>
              </w:tc>
            </w:tr>
            <w:tr w:rsidR="009E3326" w:rsidRPr="00E50EA7" w14:paraId="3A844579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DC838A0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17 </w:t>
                  </w:r>
                </w:p>
                <w:p w14:paraId="2B95D14F" w14:textId="47FA577E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E2AAF5F" w14:textId="77777777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>AVALIAÇÃO INDIVIDUAL 2</w:t>
                  </w:r>
                </w:p>
                <w:p w14:paraId="2D8B99F1" w14:textId="0900BE63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  <w:lang w:val="en-US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 xml:space="preserve">* Valor 10 - peso </w:t>
                  </w:r>
                  <w:r w:rsidR="005C54B9"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9D8F03" w14:textId="0F55B7B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</w:rPr>
                    <w:t>Toda a bibliografia da disciplina.</w:t>
                  </w:r>
                </w:p>
              </w:tc>
            </w:tr>
            <w:tr w:rsidR="009E3326" w:rsidRPr="00E50EA7" w14:paraId="44ACB19C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E82A17E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bookmarkStart w:id="0" w:name="_GoBack"/>
                  <w:bookmarkEnd w:id="0"/>
                  <w:r w:rsidRPr="00E50EA7">
                    <w:rPr>
                      <w:rFonts w:ascii="Calibri" w:hAnsi="Calibri" w:cs="Calibri"/>
                      <w:b/>
                    </w:rPr>
                    <w:t xml:space="preserve">18 </w:t>
                  </w:r>
                </w:p>
                <w:p w14:paraId="4B46632E" w14:textId="69FB5FC0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657AD4E" w14:textId="22AD4E8A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>PROVA 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A0821F" w14:textId="6DAAD1D5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</w:rPr>
                  </w:pPr>
                  <w:r w:rsidRPr="00E50EA7">
                    <w:rPr>
                      <w:rFonts w:ascii="Calibri" w:hAnsi="Calibri" w:cs="Calibri"/>
                    </w:rPr>
                    <w:t>Toda a bibliografia da disciplina.</w:t>
                  </w:r>
                </w:p>
              </w:tc>
            </w:tr>
            <w:tr w:rsidR="009E3326" w:rsidRPr="00E50EA7" w14:paraId="0CB3B012" w14:textId="77777777" w:rsidTr="003463F0">
              <w:trPr>
                <w:jc w:val="center"/>
              </w:trPr>
              <w:tc>
                <w:tcPr>
                  <w:tcW w:w="911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71ACC94E" w14:textId="08CFC95F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Calibri"/>
                      <w:lang w:val="pt-BR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 xml:space="preserve">Data limite para o lançamento da NI2: </w:t>
                  </w:r>
                  <w:proofErr w:type="gramStart"/>
                  <w:r w:rsidR="005C54B9" w:rsidRPr="00E50EA7">
                    <w:rPr>
                      <w:rStyle w:val="nfaseIntensa1"/>
                      <w:rFonts w:ascii="Calibri" w:hAnsi="Calibri" w:cs="Calibri"/>
                      <w:b/>
                    </w:rPr>
                    <w:t>2.junho</w:t>
                  </w:r>
                  <w:proofErr w:type="gramEnd"/>
                </w:p>
              </w:tc>
            </w:tr>
            <w:tr w:rsidR="009E3326" w:rsidRPr="00E50EA7" w14:paraId="76A17EF1" w14:textId="77777777" w:rsidTr="00F009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D28D8B0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19 </w:t>
                  </w:r>
                </w:p>
                <w:p w14:paraId="1047D5FD" w14:textId="6B9546ED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E91624" w14:textId="4D40C014" w:rsidR="009E3326" w:rsidRPr="00E50EA7" w:rsidRDefault="009E3326" w:rsidP="0029250A">
                  <w:pPr>
                    <w:pStyle w:val="NormalWeb"/>
                    <w:framePr w:hSpace="180" w:wrap="around" w:vAnchor="text" w:hAnchor="page" w:x="932" w:y="80"/>
                    <w:snapToGrid w:val="0"/>
                    <w:spacing w:before="0" w:beforeAutospacing="0" w:after="0" w:afterAutospacing="0"/>
                    <w:jc w:val="both"/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  <w:color w:val="000000" w:themeColor="text1"/>
                    </w:rPr>
                    <w:t>FERIADO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0324A4" w14:textId="4815A81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>FERIADO</w:t>
                  </w:r>
                </w:p>
              </w:tc>
            </w:tr>
            <w:tr w:rsidR="009E3326" w:rsidRPr="00E50EA7" w14:paraId="1BC3095B" w14:textId="77777777" w:rsidTr="00F0097F">
              <w:trPr>
                <w:trHeight w:val="271"/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1B176B6" w14:textId="77777777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  <w:b/>
                    </w:rPr>
                    <w:t xml:space="preserve">20 </w:t>
                  </w:r>
                </w:p>
                <w:p w14:paraId="25F08292" w14:textId="58CEEDCE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CDE3DF" w14:textId="06A877D5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E50EA7">
                    <w:rPr>
                      <w:rStyle w:val="nfaseIntensa1"/>
                      <w:rFonts w:ascii="Calibri" w:hAnsi="Calibri" w:cs="Calibri"/>
                      <w:b/>
                    </w:rPr>
                    <w:t>PROVA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ABAAC4" w14:textId="3902D0DC" w:rsidR="009E3326" w:rsidRPr="00E50EA7" w:rsidRDefault="009E3326" w:rsidP="0029250A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Calibri"/>
                      <w:b/>
                    </w:rPr>
                  </w:pPr>
                  <w:r w:rsidRPr="00E50EA7">
                    <w:rPr>
                      <w:rFonts w:ascii="Calibri" w:hAnsi="Calibri" w:cs="Calibri"/>
                    </w:rPr>
                    <w:t>Toda a bibliografia da disciplina.</w:t>
                  </w:r>
                </w:p>
              </w:tc>
            </w:tr>
          </w:tbl>
          <w:p w14:paraId="73E148FE" w14:textId="77777777" w:rsidR="0033470E" w:rsidRPr="00E50EA7" w:rsidRDefault="0033470E" w:rsidP="0053496B">
            <w:pPr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</w:p>
        </w:tc>
      </w:tr>
      <w:tr w:rsidR="0033470E" w:rsidRPr="00487F7B" w14:paraId="1F5238B6" w14:textId="77777777" w:rsidTr="00553179">
        <w:trPr>
          <w:trHeight w:val="1053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4555" w14:textId="2C41C832" w:rsidR="0033470E" w:rsidRDefault="0033470E" w:rsidP="0053496B">
            <w:pPr>
              <w:jc w:val="both"/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</w:pPr>
            <w:r w:rsidRPr="00E50EA7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lastRenderedPageBreak/>
              <w:t>Bibliografia Básica:</w:t>
            </w:r>
          </w:p>
          <w:p w14:paraId="72A9F55C" w14:textId="77777777" w:rsidR="00A150E9" w:rsidRPr="00E50EA7" w:rsidRDefault="00A150E9" w:rsidP="0053496B">
            <w:pPr>
              <w:jc w:val="both"/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</w:pPr>
          </w:p>
          <w:p w14:paraId="378FCD47" w14:textId="77777777" w:rsidR="009E32D8" w:rsidRPr="00E50EA7" w:rsidRDefault="009E32D8" w:rsidP="0053496B">
            <w:pPr>
              <w:pStyle w:val="SemEspaamento"/>
              <w:jc w:val="both"/>
              <w:rPr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 xml:space="preserve">KALIL, Gloria. </w:t>
            </w:r>
            <w:r w:rsidRPr="00E50EA7">
              <w:rPr>
                <w:rFonts w:cs="Calibri"/>
                <w:b/>
                <w:sz w:val="24"/>
                <w:szCs w:val="24"/>
              </w:rPr>
              <w:t>Fashion Marketing:</w:t>
            </w:r>
            <w:r w:rsidRPr="00E50EA7">
              <w:rPr>
                <w:rFonts w:cs="Calibri"/>
                <w:sz w:val="24"/>
                <w:szCs w:val="24"/>
              </w:rPr>
              <w:t xml:space="preserve"> relação da moda com o Mercado. São Paulo: SENAC, 2011.</w:t>
            </w:r>
          </w:p>
          <w:p w14:paraId="22C2E8D9" w14:textId="77777777" w:rsidR="009E32D8" w:rsidRPr="00E50EA7" w:rsidRDefault="009E32D8" w:rsidP="0053496B">
            <w:pPr>
              <w:pStyle w:val="SemEspaamento"/>
              <w:jc w:val="both"/>
              <w:rPr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 xml:space="preserve">POSNER, </w:t>
            </w:r>
            <w:proofErr w:type="spellStart"/>
            <w:r w:rsidRPr="00E50EA7">
              <w:rPr>
                <w:rFonts w:cs="Calibri"/>
                <w:sz w:val="24"/>
                <w:szCs w:val="24"/>
              </w:rPr>
              <w:t>Harriet</w:t>
            </w:r>
            <w:proofErr w:type="spellEnd"/>
            <w:r w:rsidRPr="00E50EA7">
              <w:rPr>
                <w:rFonts w:cs="Calibri"/>
                <w:sz w:val="24"/>
                <w:szCs w:val="24"/>
              </w:rPr>
              <w:t xml:space="preserve">. </w:t>
            </w:r>
            <w:r w:rsidRPr="00E50EA7">
              <w:rPr>
                <w:rFonts w:cs="Calibri"/>
                <w:b/>
                <w:sz w:val="24"/>
                <w:szCs w:val="24"/>
              </w:rPr>
              <w:t>Marketing de Moda.</w:t>
            </w:r>
            <w:r w:rsidRPr="00E50EA7">
              <w:rPr>
                <w:rFonts w:cs="Calibri"/>
                <w:sz w:val="24"/>
                <w:szCs w:val="24"/>
              </w:rPr>
              <w:t xml:space="preserve"> GG </w:t>
            </w:r>
            <w:proofErr w:type="spellStart"/>
            <w:r w:rsidRPr="00E50EA7">
              <w:rPr>
                <w:rFonts w:cs="Calibri"/>
                <w:sz w:val="24"/>
                <w:szCs w:val="24"/>
              </w:rPr>
              <w:t>Br</w:t>
            </w:r>
            <w:proofErr w:type="spellEnd"/>
            <w:r w:rsidRPr="00E50EA7">
              <w:rPr>
                <w:rFonts w:cs="Calibri"/>
                <w:sz w:val="24"/>
                <w:szCs w:val="24"/>
              </w:rPr>
              <w:t>: São Paulo, 2015.</w:t>
            </w:r>
          </w:p>
          <w:p w14:paraId="08BC929E" w14:textId="77777777" w:rsidR="0033470E" w:rsidRDefault="009E32D8" w:rsidP="0053496B">
            <w:pPr>
              <w:pStyle w:val="SemEspaamento"/>
              <w:jc w:val="both"/>
              <w:rPr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 xml:space="preserve">SORCINELLI, Paolo. (org.). </w:t>
            </w:r>
            <w:r w:rsidRPr="00E50EA7">
              <w:rPr>
                <w:rFonts w:cs="Calibri"/>
                <w:b/>
                <w:sz w:val="24"/>
                <w:szCs w:val="24"/>
              </w:rPr>
              <w:t>Estudar a Moda</w:t>
            </w:r>
            <w:r w:rsidR="00553179" w:rsidRPr="00E50EA7">
              <w:rPr>
                <w:rFonts w:cs="Calibri"/>
                <w:b/>
                <w:sz w:val="24"/>
                <w:szCs w:val="24"/>
              </w:rPr>
              <w:t xml:space="preserve">: </w:t>
            </w:r>
            <w:r w:rsidRPr="00E50EA7">
              <w:rPr>
                <w:rFonts w:cs="Calibri"/>
                <w:sz w:val="24"/>
                <w:szCs w:val="24"/>
              </w:rPr>
              <w:t>corpos, vestuário, estratégias. São Paulo: SENAC, 2008.</w:t>
            </w:r>
          </w:p>
          <w:p w14:paraId="1EE3AC35" w14:textId="63F9FF1B" w:rsidR="00A150E9" w:rsidRPr="00E50EA7" w:rsidRDefault="00A150E9" w:rsidP="0053496B">
            <w:pPr>
              <w:pStyle w:val="SemEspaamen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0913EB" w:rsidRPr="00487F7B" w14:paraId="52C17ABA" w14:textId="77777777" w:rsidTr="00553179">
        <w:trPr>
          <w:trHeight w:val="1053"/>
        </w:trPr>
        <w:tc>
          <w:tcPr>
            <w:tcW w:w="9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8F6D" w14:textId="7D36CA65" w:rsidR="000913EB" w:rsidRDefault="000913EB" w:rsidP="0053496B">
            <w:pPr>
              <w:jc w:val="both"/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</w:pPr>
            <w:r w:rsidRPr="00E50EA7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Bibliografia Complementar:</w:t>
            </w:r>
          </w:p>
          <w:p w14:paraId="39FF8E2F" w14:textId="77777777" w:rsidR="00A150E9" w:rsidRPr="00E50EA7" w:rsidRDefault="00A150E9" w:rsidP="0053496B">
            <w:pPr>
              <w:jc w:val="both"/>
              <w:rPr>
                <w:rStyle w:val="Nmerodepgina"/>
                <w:rFonts w:ascii="Calibri" w:eastAsia="Calibri" w:hAnsi="Calibri" w:cs="Calibri"/>
                <w:iCs/>
                <w:sz w:val="24"/>
                <w:szCs w:val="24"/>
              </w:rPr>
            </w:pPr>
          </w:p>
          <w:p w14:paraId="45D52330" w14:textId="77777777" w:rsidR="000913EB" w:rsidRPr="00E50EA7" w:rsidRDefault="000913EB" w:rsidP="0053496B">
            <w:pPr>
              <w:pStyle w:val="SemEspaamento"/>
              <w:jc w:val="both"/>
              <w:rPr>
                <w:rStyle w:val="Hyperlink"/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 xml:space="preserve">BARTHES, Roland. </w:t>
            </w:r>
            <w:r w:rsidRPr="00E50EA7">
              <w:rPr>
                <w:rStyle w:val="Forte"/>
                <w:rFonts w:cs="Calibri"/>
                <w:sz w:val="24"/>
                <w:szCs w:val="24"/>
              </w:rPr>
              <w:t>Sistema da Moda.</w:t>
            </w:r>
            <w:r w:rsidRPr="00E50EA7">
              <w:rPr>
                <w:rStyle w:val="apple-converted-space"/>
                <w:rFonts w:cs="Calibri"/>
                <w:sz w:val="24"/>
                <w:szCs w:val="24"/>
              </w:rPr>
              <w:t xml:space="preserve"> </w:t>
            </w:r>
            <w:r w:rsidRPr="00E50EA7">
              <w:rPr>
                <w:rFonts w:cs="Calibri"/>
                <w:sz w:val="24"/>
                <w:szCs w:val="24"/>
              </w:rPr>
              <w:t>São Paulo: Martins Fontes, 2009.</w:t>
            </w:r>
          </w:p>
          <w:p w14:paraId="1CB3B312" w14:textId="0C7EBAC1" w:rsidR="000913EB" w:rsidRPr="00E50EA7" w:rsidRDefault="000913EB" w:rsidP="0053496B">
            <w:pPr>
              <w:pStyle w:val="SemEspaamento"/>
              <w:jc w:val="both"/>
              <w:rPr>
                <w:rStyle w:val="Hyperlink"/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>CALANCA, Daniela.</w:t>
            </w:r>
            <w:r w:rsidRPr="00E50EA7">
              <w:rPr>
                <w:rStyle w:val="apple-converted-space"/>
                <w:rFonts w:cs="Calibri"/>
                <w:sz w:val="24"/>
                <w:szCs w:val="24"/>
              </w:rPr>
              <w:t> </w:t>
            </w:r>
            <w:r w:rsidRPr="00E50EA7">
              <w:rPr>
                <w:rStyle w:val="Forte"/>
                <w:rFonts w:cs="Calibri"/>
                <w:sz w:val="24"/>
                <w:szCs w:val="24"/>
              </w:rPr>
              <w:t>História social da moda.</w:t>
            </w:r>
            <w:r w:rsidRPr="00E50EA7">
              <w:rPr>
                <w:rStyle w:val="apple-converted-space"/>
                <w:rFonts w:cs="Calibri"/>
                <w:sz w:val="24"/>
                <w:szCs w:val="24"/>
              </w:rPr>
              <w:t> </w:t>
            </w:r>
            <w:r w:rsidRPr="00E50EA7">
              <w:rPr>
                <w:rFonts w:cs="Calibri"/>
                <w:sz w:val="24"/>
                <w:szCs w:val="24"/>
              </w:rPr>
              <w:t>2. ed. São Paulo: Editora Senac, 2011.</w:t>
            </w:r>
          </w:p>
          <w:p w14:paraId="34E969B8" w14:textId="77777777" w:rsidR="000913EB" w:rsidRPr="00E50EA7" w:rsidRDefault="000913EB" w:rsidP="0053496B">
            <w:pPr>
              <w:pStyle w:val="SemEspaamento"/>
              <w:jc w:val="both"/>
              <w:rPr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 xml:space="preserve">D’ALMEIDA, </w:t>
            </w:r>
            <w:proofErr w:type="spellStart"/>
            <w:r w:rsidRPr="00E50EA7">
              <w:rPr>
                <w:rFonts w:cs="Calibri"/>
                <w:sz w:val="24"/>
                <w:szCs w:val="24"/>
              </w:rPr>
              <w:t>Tarcisio</w:t>
            </w:r>
            <w:proofErr w:type="spellEnd"/>
            <w:r w:rsidRPr="00E50EA7">
              <w:rPr>
                <w:rFonts w:cs="Calibri"/>
                <w:sz w:val="24"/>
                <w:szCs w:val="24"/>
              </w:rPr>
              <w:t xml:space="preserve">. </w:t>
            </w:r>
            <w:r w:rsidRPr="00E50EA7">
              <w:rPr>
                <w:rFonts w:cs="Calibri"/>
                <w:b/>
                <w:sz w:val="24"/>
                <w:szCs w:val="24"/>
              </w:rPr>
              <w:t>Das Passarelas às Páginas:</w:t>
            </w:r>
            <w:r w:rsidRPr="00E50EA7">
              <w:rPr>
                <w:rFonts w:cs="Calibri"/>
                <w:sz w:val="24"/>
                <w:szCs w:val="24"/>
              </w:rPr>
              <w:t xml:space="preserve"> um olhar sobre o Jornalismo de Moda. São Paulo: ECA-USP, 2006. (Dissertação de Mestrado). </w:t>
            </w:r>
          </w:p>
          <w:p w14:paraId="798989D0" w14:textId="77777777" w:rsidR="000913EB" w:rsidRPr="00E50EA7" w:rsidRDefault="000913EB" w:rsidP="0053496B">
            <w:pPr>
              <w:pStyle w:val="SemEspaamento"/>
              <w:jc w:val="both"/>
              <w:rPr>
                <w:rFonts w:cs="Calibri"/>
                <w:sz w:val="24"/>
                <w:szCs w:val="24"/>
              </w:rPr>
            </w:pPr>
            <w:r w:rsidRPr="00E50EA7">
              <w:rPr>
                <w:rFonts w:cs="Calibri"/>
                <w:sz w:val="24"/>
                <w:szCs w:val="24"/>
              </w:rPr>
              <w:t xml:space="preserve">KRONKA, Eleni. </w:t>
            </w:r>
            <w:r w:rsidRPr="00E50EA7">
              <w:rPr>
                <w:rFonts w:cs="Calibri"/>
                <w:b/>
                <w:sz w:val="24"/>
                <w:szCs w:val="24"/>
              </w:rPr>
              <w:t>A Cobertura de Moda nos Jornais Diários</w:t>
            </w:r>
            <w:r w:rsidRPr="00E50EA7">
              <w:rPr>
                <w:rFonts w:cs="Calibri"/>
                <w:sz w:val="24"/>
                <w:szCs w:val="24"/>
              </w:rPr>
              <w:t>: do Comentário Ameno ao Status de Notícia (uma Análise Comparativa dos Jornais ‘O Estado de S. Paulo’ e ‘Folha de S. Paulo’). São Paulo: ECA-USP, 2006. (Dissertação de Mestrado).</w:t>
            </w:r>
          </w:p>
          <w:p w14:paraId="0E8A1FFE" w14:textId="77777777" w:rsidR="000913EB" w:rsidRDefault="000913EB" w:rsidP="0053496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50EA7">
              <w:rPr>
                <w:rFonts w:ascii="Calibri" w:hAnsi="Calibri" w:cs="Calibri"/>
                <w:sz w:val="24"/>
                <w:szCs w:val="24"/>
              </w:rPr>
              <w:t xml:space="preserve">LIPOVETSKY, </w:t>
            </w:r>
            <w:proofErr w:type="spellStart"/>
            <w:r w:rsidRPr="00E50EA7">
              <w:rPr>
                <w:rFonts w:ascii="Calibri" w:hAnsi="Calibri" w:cs="Calibri"/>
                <w:sz w:val="24"/>
                <w:szCs w:val="24"/>
              </w:rPr>
              <w:t>Gilles</w:t>
            </w:r>
            <w:proofErr w:type="spellEnd"/>
            <w:r w:rsidRPr="00E50EA7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Pr="00E50EA7">
              <w:rPr>
                <w:rFonts w:ascii="Calibri" w:hAnsi="Calibri" w:cs="Calibri"/>
                <w:b/>
                <w:sz w:val="24"/>
                <w:szCs w:val="24"/>
              </w:rPr>
              <w:t>O império do efêmero</w:t>
            </w:r>
            <w:r w:rsidRPr="00E50EA7">
              <w:rPr>
                <w:rFonts w:ascii="Calibri" w:hAnsi="Calibri" w:cs="Calibri"/>
                <w:sz w:val="24"/>
                <w:szCs w:val="24"/>
              </w:rPr>
              <w:t>: a moda e seu destino nas sociedades modernas. São Paulo: Companhia das Letras, 2002.</w:t>
            </w:r>
          </w:p>
          <w:p w14:paraId="60E52B78" w14:textId="1BFE86E7" w:rsidR="00A150E9" w:rsidRPr="00E50EA7" w:rsidRDefault="00A150E9" w:rsidP="0053496B">
            <w:pPr>
              <w:jc w:val="both"/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</w:pPr>
          </w:p>
        </w:tc>
      </w:tr>
    </w:tbl>
    <w:p w14:paraId="61A4F77C" w14:textId="3A7428F1" w:rsidR="00D50560" w:rsidRPr="00487F7B" w:rsidRDefault="00D50560" w:rsidP="0053496B">
      <w:pPr>
        <w:rPr>
          <w:rStyle w:val="Nmerodepgina"/>
          <w:rFonts w:ascii="Calibri" w:hAnsi="Calibri" w:cs="Calibri"/>
          <w:sz w:val="24"/>
          <w:szCs w:val="24"/>
          <w:lang w:val="en-US"/>
        </w:rPr>
      </w:pPr>
    </w:p>
    <w:sectPr w:rsidR="00D50560" w:rsidRPr="00487F7B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59F5F" w14:textId="77777777" w:rsidR="00610A92" w:rsidRDefault="00610A92">
      <w:r>
        <w:separator/>
      </w:r>
    </w:p>
  </w:endnote>
  <w:endnote w:type="continuationSeparator" w:id="0">
    <w:p w14:paraId="39847835" w14:textId="77777777" w:rsidR="00610A92" w:rsidRDefault="0061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748872A6" w14:textId="0CAD7056" w:rsidR="00787401" w:rsidRPr="00553179" w:rsidRDefault="00787401">
        <w:pPr>
          <w:pStyle w:val="Rodap"/>
          <w:jc w:val="right"/>
          <w:rPr>
            <w:rFonts w:ascii="Calibri" w:hAnsi="Calibri" w:cs="Calibri"/>
          </w:rPr>
        </w:pPr>
        <w:r w:rsidRPr="00553179">
          <w:rPr>
            <w:rFonts w:ascii="Calibri" w:hAnsi="Calibri" w:cs="Calibri"/>
          </w:rPr>
          <w:fldChar w:fldCharType="begin"/>
        </w:r>
        <w:r w:rsidRPr="00553179">
          <w:rPr>
            <w:rFonts w:ascii="Calibri" w:hAnsi="Calibri" w:cs="Calibri"/>
          </w:rPr>
          <w:instrText>PAGE   \* MERGEFORMAT</w:instrText>
        </w:r>
        <w:r w:rsidRPr="00553179">
          <w:rPr>
            <w:rFonts w:ascii="Calibri" w:hAnsi="Calibri" w:cs="Calibri"/>
          </w:rPr>
          <w:fldChar w:fldCharType="separate"/>
        </w:r>
        <w:r w:rsidR="009E3326" w:rsidRPr="009E3326">
          <w:rPr>
            <w:rFonts w:ascii="Calibri" w:hAnsi="Calibri" w:cs="Calibri"/>
            <w:noProof/>
            <w:lang w:val="pt-BR"/>
          </w:rPr>
          <w:t>4</w:t>
        </w:r>
        <w:r w:rsidRPr="00553179">
          <w:rPr>
            <w:rFonts w:ascii="Calibri" w:hAnsi="Calibri" w:cs="Calibri"/>
          </w:rPr>
          <w:fldChar w:fldCharType="end"/>
        </w:r>
      </w:p>
    </w:sdtContent>
  </w:sdt>
  <w:p w14:paraId="27FCDFF2" w14:textId="77777777" w:rsidR="00787401" w:rsidRDefault="00787401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C4FBB" w14:textId="77777777" w:rsidR="00610A92" w:rsidRDefault="00610A92">
      <w:r>
        <w:separator/>
      </w:r>
    </w:p>
  </w:footnote>
  <w:footnote w:type="continuationSeparator" w:id="0">
    <w:p w14:paraId="2330F9A3" w14:textId="77777777" w:rsidR="00610A92" w:rsidRDefault="00610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E855E" w14:textId="798824E4" w:rsidR="00787401" w:rsidRDefault="00787401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34BE1CC8" wp14:editId="0619998B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2FB45" wp14:editId="39A13191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6B5D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&#13;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Cursos de Jornalismo e Publicidade e Propaganda</w:t>
    </w:r>
  </w:p>
  <w:p w14:paraId="0BFE64A1" w14:textId="77777777" w:rsidR="00787401" w:rsidRPr="00290A05" w:rsidRDefault="00787401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783103B2" w14:textId="27103B42" w:rsidR="00787401" w:rsidRPr="00556A35" w:rsidRDefault="00787401" w:rsidP="00556A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08D1A2B"/>
    <w:multiLevelType w:val="hybridMultilevel"/>
    <w:tmpl w:val="E45E65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6"/>
  </w:num>
  <w:num w:numId="30">
    <w:abstractNumId w:val="7"/>
  </w:num>
  <w:num w:numId="31">
    <w:abstractNumId w:val="28"/>
  </w:num>
  <w:num w:numId="32">
    <w:abstractNumId w:val="2"/>
  </w:num>
  <w:num w:numId="33">
    <w:abstractNumId w:val="14"/>
  </w:num>
  <w:num w:numId="34">
    <w:abstractNumId w:val="27"/>
  </w:num>
  <w:num w:numId="35">
    <w:abstractNumId w:val="5"/>
  </w:num>
  <w:num w:numId="36">
    <w:abstractNumId w:val="10"/>
  </w:num>
  <w:num w:numId="37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31D49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74F39"/>
    <w:rsid w:val="00084259"/>
    <w:rsid w:val="00090EF9"/>
    <w:rsid w:val="00090F48"/>
    <w:rsid w:val="000913EB"/>
    <w:rsid w:val="00093870"/>
    <w:rsid w:val="00094C1B"/>
    <w:rsid w:val="000963A3"/>
    <w:rsid w:val="0009705C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0F6629"/>
    <w:rsid w:val="00100388"/>
    <w:rsid w:val="001023B5"/>
    <w:rsid w:val="00111624"/>
    <w:rsid w:val="00112A01"/>
    <w:rsid w:val="00113F5B"/>
    <w:rsid w:val="0011499D"/>
    <w:rsid w:val="0011654C"/>
    <w:rsid w:val="00117B98"/>
    <w:rsid w:val="001237A6"/>
    <w:rsid w:val="001327A7"/>
    <w:rsid w:val="00135DD4"/>
    <w:rsid w:val="00137161"/>
    <w:rsid w:val="0014041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6458"/>
    <w:rsid w:val="00177FBB"/>
    <w:rsid w:val="0018113E"/>
    <w:rsid w:val="0018130F"/>
    <w:rsid w:val="0018224B"/>
    <w:rsid w:val="00182F98"/>
    <w:rsid w:val="001831AE"/>
    <w:rsid w:val="00184469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133"/>
    <w:rsid w:val="00237BF6"/>
    <w:rsid w:val="00237E5C"/>
    <w:rsid w:val="002405AD"/>
    <w:rsid w:val="00242F48"/>
    <w:rsid w:val="002469E9"/>
    <w:rsid w:val="002543D6"/>
    <w:rsid w:val="0025494C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1186"/>
    <w:rsid w:val="0028214E"/>
    <w:rsid w:val="00282C80"/>
    <w:rsid w:val="00283AEE"/>
    <w:rsid w:val="00286B63"/>
    <w:rsid w:val="0029250A"/>
    <w:rsid w:val="002936FE"/>
    <w:rsid w:val="00295625"/>
    <w:rsid w:val="00295853"/>
    <w:rsid w:val="00296378"/>
    <w:rsid w:val="002A090B"/>
    <w:rsid w:val="002A1E8A"/>
    <w:rsid w:val="002A529F"/>
    <w:rsid w:val="002A7644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3132"/>
    <w:rsid w:val="0033385A"/>
    <w:rsid w:val="0033470E"/>
    <w:rsid w:val="003352FD"/>
    <w:rsid w:val="00335999"/>
    <w:rsid w:val="003361DB"/>
    <w:rsid w:val="0033683D"/>
    <w:rsid w:val="00337E55"/>
    <w:rsid w:val="00341AE5"/>
    <w:rsid w:val="00345879"/>
    <w:rsid w:val="003463F0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1CAF"/>
    <w:rsid w:val="0039517C"/>
    <w:rsid w:val="003957A9"/>
    <w:rsid w:val="00397DC8"/>
    <w:rsid w:val="003A4842"/>
    <w:rsid w:val="003A7008"/>
    <w:rsid w:val="003B109D"/>
    <w:rsid w:val="003C05E9"/>
    <w:rsid w:val="003C142E"/>
    <w:rsid w:val="003C288C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6F6A"/>
    <w:rsid w:val="0040743D"/>
    <w:rsid w:val="00407508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582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87F7B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05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D6D56"/>
    <w:rsid w:val="004E1775"/>
    <w:rsid w:val="004E2247"/>
    <w:rsid w:val="004E2647"/>
    <w:rsid w:val="004E28D3"/>
    <w:rsid w:val="004E3C19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94D"/>
    <w:rsid w:val="00532DEF"/>
    <w:rsid w:val="00533F4E"/>
    <w:rsid w:val="0053496B"/>
    <w:rsid w:val="00535CCB"/>
    <w:rsid w:val="00536DC5"/>
    <w:rsid w:val="00542242"/>
    <w:rsid w:val="00543093"/>
    <w:rsid w:val="00543108"/>
    <w:rsid w:val="00544710"/>
    <w:rsid w:val="00545872"/>
    <w:rsid w:val="00547CC6"/>
    <w:rsid w:val="00553179"/>
    <w:rsid w:val="005566F1"/>
    <w:rsid w:val="00556A35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2402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54B9"/>
    <w:rsid w:val="005C7586"/>
    <w:rsid w:val="005C7F9D"/>
    <w:rsid w:val="005D0605"/>
    <w:rsid w:val="005D5F44"/>
    <w:rsid w:val="005D66F8"/>
    <w:rsid w:val="005E13E1"/>
    <w:rsid w:val="005E3EE2"/>
    <w:rsid w:val="005E550F"/>
    <w:rsid w:val="005F071F"/>
    <w:rsid w:val="005F1A60"/>
    <w:rsid w:val="005F3445"/>
    <w:rsid w:val="005F3C4E"/>
    <w:rsid w:val="005F5E29"/>
    <w:rsid w:val="005F74BA"/>
    <w:rsid w:val="0060046C"/>
    <w:rsid w:val="00602BCA"/>
    <w:rsid w:val="00603DE1"/>
    <w:rsid w:val="00610A92"/>
    <w:rsid w:val="00611133"/>
    <w:rsid w:val="0061248E"/>
    <w:rsid w:val="0061411A"/>
    <w:rsid w:val="00614952"/>
    <w:rsid w:val="00616CF8"/>
    <w:rsid w:val="00617340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46F52"/>
    <w:rsid w:val="00650F3F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741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44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87401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250"/>
    <w:rsid w:val="007C4B2A"/>
    <w:rsid w:val="007C54E4"/>
    <w:rsid w:val="007C59D4"/>
    <w:rsid w:val="007D1776"/>
    <w:rsid w:val="007D2E2E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1AFB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6C94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3F84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54A7D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34E"/>
    <w:rsid w:val="009A052C"/>
    <w:rsid w:val="009A1893"/>
    <w:rsid w:val="009A2A63"/>
    <w:rsid w:val="009A2FD9"/>
    <w:rsid w:val="009A387D"/>
    <w:rsid w:val="009A39D9"/>
    <w:rsid w:val="009A3F53"/>
    <w:rsid w:val="009A50F6"/>
    <w:rsid w:val="009A5F0E"/>
    <w:rsid w:val="009A7A76"/>
    <w:rsid w:val="009B20FC"/>
    <w:rsid w:val="009B391E"/>
    <w:rsid w:val="009C35C0"/>
    <w:rsid w:val="009C7886"/>
    <w:rsid w:val="009D05AF"/>
    <w:rsid w:val="009D281E"/>
    <w:rsid w:val="009D7113"/>
    <w:rsid w:val="009E0442"/>
    <w:rsid w:val="009E1B61"/>
    <w:rsid w:val="009E32D8"/>
    <w:rsid w:val="009E3326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4C20"/>
    <w:rsid w:val="00A0614E"/>
    <w:rsid w:val="00A06C0D"/>
    <w:rsid w:val="00A12D93"/>
    <w:rsid w:val="00A13067"/>
    <w:rsid w:val="00A13B62"/>
    <w:rsid w:val="00A14B2E"/>
    <w:rsid w:val="00A150E9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3BDF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5E74"/>
    <w:rsid w:val="00B16D92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353E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97B85"/>
    <w:rsid w:val="00BA04C3"/>
    <w:rsid w:val="00BA15B8"/>
    <w:rsid w:val="00BA302C"/>
    <w:rsid w:val="00BA34AA"/>
    <w:rsid w:val="00BA4F0A"/>
    <w:rsid w:val="00BA74DD"/>
    <w:rsid w:val="00BB0580"/>
    <w:rsid w:val="00BB378C"/>
    <w:rsid w:val="00BB409A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C5031"/>
    <w:rsid w:val="00BD0667"/>
    <w:rsid w:val="00BD0FE9"/>
    <w:rsid w:val="00BD3BA2"/>
    <w:rsid w:val="00BD53C9"/>
    <w:rsid w:val="00BD6B4E"/>
    <w:rsid w:val="00BE13BC"/>
    <w:rsid w:val="00BE20CB"/>
    <w:rsid w:val="00BE5266"/>
    <w:rsid w:val="00BE68A4"/>
    <w:rsid w:val="00BF2094"/>
    <w:rsid w:val="00BF317E"/>
    <w:rsid w:val="00BF35B5"/>
    <w:rsid w:val="00BF4824"/>
    <w:rsid w:val="00BF5A8E"/>
    <w:rsid w:val="00C023C6"/>
    <w:rsid w:val="00C03603"/>
    <w:rsid w:val="00C0384A"/>
    <w:rsid w:val="00C03C38"/>
    <w:rsid w:val="00C051FD"/>
    <w:rsid w:val="00C06D5C"/>
    <w:rsid w:val="00C12028"/>
    <w:rsid w:val="00C13CE4"/>
    <w:rsid w:val="00C23A68"/>
    <w:rsid w:val="00C23C11"/>
    <w:rsid w:val="00C3053B"/>
    <w:rsid w:val="00C31218"/>
    <w:rsid w:val="00C31D7D"/>
    <w:rsid w:val="00C331A1"/>
    <w:rsid w:val="00C350F7"/>
    <w:rsid w:val="00C3554B"/>
    <w:rsid w:val="00C367C5"/>
    <w:rsid w:val="00C36DA8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E53"/>
    <w:rsid w:val="00C6651C"/>
    <w:rsid w:val="00C74127"/>
    <w:rsid w:val="00C81F18"/>
    <w:rsid w:val="00C82644"/>
    <w:rsid w:val="00C84930"/>
    <w:rsid w:val="00C86A8C"/>
    <w:rsid w:val="00C974FB"/>
    <w:rsid w:val="00C97D43"/>
    <w:rsid w:val="00CA7490"/>
    <w:rsid w:val="00CA76BB"/>
    <w:rsid w:val="00CB0D98"/>
    <w:rsid w:val="00CB3C21"/>
    <w:rsid w:val="00CB3D3E"/>
    <w:rsid w:val="00CB411D"/>
    <w:rsid w:val="00CB5999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0AB"/>
    <w:rsid w:val="00CF4470"/>
    <w:rsid w:val="00CF6D57"/>
    <w:rsid w:val="00D000E2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135C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7DA"/>
    <w:rsid w:val="00DC5A31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DF7FC8"/>
    <w:rsid w:val="00E00396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0EA7"/>
    <w:rsid w:val="00E53705"/>
    <w:rsid w:val="00E53981"/>
    <w:rsid w:val="00E53A97"/>
    <w:rsid w:val="00E55F6A"/>
    <w:rsid w:val="00E5672E"/>
    <w:rsid w:val="00E610ED"/>
    <w:rsid w:val="00E62F8A"/>
    <w:rsid w:val="00E638F0"/>
    <w:rsid w:val="00E63B8F"/>
    <w:rsid w:val="00E63DCB"/>
    <w:rsid w:val="00E74E3C"/>
    <w:rsid w:val="00E76BE2"/>
    <w:rsid w:val="00E773F2"/>
    <w:rsid w:val="00E82B47"/>
    <w:rsid w:val="00E837BA"/>
    <w:rsid w:val="00E839DC"/>
    <w:rsid w:val="00E841AA"/>
    <w:rsid w:val="00E8710D"/>
    <w:rsid w:val="00E87190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D7786"/>
    <w:rsid w:val="00EE03A8"/>
    <w:rsid w:val="00EE0DBC"/>
    <w:rsid w:val="00EE112F"/>
    <w:rsid w:val="00EE234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097F"/>
    <w:rsid w:val="00F0420B"/>
    <w:rsid w:val="00F045F0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2A06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6AF0"/>
    <w:rsid w:val="00FD7D0A"/>
    <w:rsid w:val="00FE1E99"/>
    <w:rsid w:val="00FE2634"/>
    <w:rsid w:val="00FE3C61"/>
    <w:rsid w:val="00FE5B02"/>
    <w:rsid w:val="00FE5DE0"/>
    <w:rsid w:val="00FE6FC8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AE066"/>
  <w15:docId w15:val="{6A7CB561-9A62-914E-9FF2-D7DE01EB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  <w:style w:type="paragraph" w:styleId="SemEspaamento">
    <w:name w:val="No Spacing"/>
    <w:aliases w:val="Ementas"/>
    <w:uiPriority w:val="1"/>
    <w:qFormat/>
    <w:rsid w:val="009E32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extbody">
    <w:name w:val="Text body"/>
    <w:basedOn w:val="Normal"/>
    <w:rsid w:val="003B10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20"/>
      <w:textAlignment w:val="baseline"/>
    </w:pPr>
    <w:rPr>
      <w:rFonts w:ascii="Comic Sans MS" w:eastAsia="Times New Roman" w:hAnsi="Comic Sans MS" w:cs="Arial"/>
      <w:color w:val="auto"/>
      <w:kern w:val="3"/>
      <w:sz w:val="24"/>
      <w:szCs w:val="24"/>
      <w:bdr w:val="none" w:sz="0" w:space="0" w:color="auto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F51767-5B4B-3D40-9938-6DFA5DB0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1226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Valéria Martins</cp:lastModifiedBy>
  <cp:revision>8</cp:revision>
  <cp:lastPrinted>2020-02-07T03:04:00Z</cp:lastPrinted>
  <dcterms:created xsi:type="dcterms:W3CDTF">2020-02-07T02:57:00Z</dcterms:created>
  <dcterms:modified xsi:type="dcterms:W3CDTF">2020-02-07T03:27:00Z</dcterms:modified>
</cp:coreProperties>
</file>